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4E1B07FD" w14:textId="77777777" w:rsidR="003029D9" w:rsidRDefault="003029D9" w:rsidP="003029D9"/>
    <w:p w14:paraId="7C765F4F" w14:textId="77777777" w:rsidR="00584422" w:rsidRDefault="000B3C73" w:rsidP="000B3C73">
      <w:pPr>
        <w:rPr>
          <w:rFonts w:ascii="Arial" w:hAnsi="Arial" w:cs="Arial"/>
          <w:b/>
          <w:bCs/>
          <w:sz w:val="28"/>
          <w:szCs w:val="28"/>
        </w:rPr>
      </w:pPr>
      <w:r w:rsidRPr="000B3C73">
        <w:rPr>
          <w:rFonts w:ascii="Arial" w:hAnsi="Arial" w:cs="Arial"/>
          <w:b/>
          <w:bCs/>
          <w:sz w:val="28"/>
          <w:szCs w:val="28"/>
        </w:rPr>
        <w:t>Vydání 1/0</w:t>
      </w:r>
    </w:p>
    <w:p w14:paraId="6620855C" w14:textId="7DC647EA" w:rsidR="00584422" w:rsidRDefault="00584422" w:rsidP="000B3C73">
      <w:pPr>
        <w:rPr>
          <w:rFonts w:ascii="Arial" w:hAnsi="Arial" w:cs="Arial"/>
          <w:b/>
          <w:bCs/>
          <w:sz w:val="28"/>
          <w:szCs w:val="28"/>
        </w:rPr>
      </w:pPr>
      <w:r>
        <w:rPr>
          <w:rFonts w:ascii="Arial" w:hAnsi="Arial" w:cs="Arial"/>
          <w:b/>
          <w:bCs/>
          <w:sz w:val="28"/>
          <w:szCs w:val="28"/>
        </w:rPr>
        <w:t>P</w:t>
      </w:r>
      <w:r w:rsidR="000B3C73" w:rsidRPr="000B3C73">
        <w:rPr>
          <w:rFonts w:ascii="Arial" w:hAnsi="Arial" w:cs="Arial"/>
          <w:b/>
          <w:bCs/>
          <w:sz w:val="28"/>
          <w:szCs w:val="28"/>
        </w:rPr>
        <w:t xml:space="preserve">latnost </w:t>
      </w:r>
      <w:r w:rsidR="00931068">
        <w:rPr>
          <w:rFonts w:ascii="Arial" w:hAnsi="Arial" w:cs="Arial"/>
          <w:b/>
          <w:bCs/>
          <w:sz w:val="28"/>
          <w:szCs w:val="28"/>
        </w:rPr>
        <w:t xml:space="preserve">od </w:t>
      </w:r>
      <w:r w:rsidR="000B3C73" w:rsidRPr="000B3C73">
        <w:rPr>
          <w:rFonts w:ascii="Arial" w:hAnsi="Arial" w:cs="Arial"/>
          <w:b/>
          <w:bCs/>
          <w:sz w:val="28"/>
          <w:szCs w:val="28"/>
        </w:rPr>
        <w:t>1. 9. 2022</w:t>
      </w:r>
    </w:p>
    <w:p w14:paraId="6F097C79" w14:textId="52840744" w:rsidR="000B3C73" w:rsidRPr="000B3C73" w:rsidRDefault="00584422" w:rsidP="000B3C73">
      <w:pPr>
        <w:rPr>
          <w:rFonts w:ascii="Arial" w:hAnsi="Arial" w:cs="Arial"/>
          <w:b/>
          <w:bCs/>
          <w:sz w:val="28"/>
          <w:szCs w:val="28"/>
        </w:rPr>
      </w:pPr>
      <w:r>
        <w:rPr>
          <w:rFonts w:ascii="Arial" w:hAnsi="Arial" w:cs="Arial"/>
          <w:b/>
          <w:bCs/>
          <w:sz w:val="28"/>
          <w:szCs w:val="28"/>
        </w:rPr>
        <w:t>Ú</w:t>
      </w:r>
      <w:r w:rsidR="000B3C73" w:rsidRPr="000B3C73">
        <w:rPr>
          <w:rFonts w:ascii="Arial" w:hAnsi="Arial" w:cs="Arial"/>
          <w:b/>
          <w:bCs/>
          <w:sz w:val="28"/>
          <w:szCs w:val="28"/>
        </w:rPr>
        <w:t xml:space="preserve">činnost </w:t>
      </w:r>
      <w:r w:rsidR="00931068">
        <w:rPr>
          <w:rFonts w:ascii="Arial" w:hAnsi="Arial" w:cs="Arial"/>
          <w:b/>
          <w:bCs/>
          <w:sz w:val="28"/>
          <w:szCs w:val="28"/>
        </w:rPr>
        <w:t xml:space="preserve">od </w:t>
      </w:r>
      <w:r w:rsidR="000B3C73" w:rsidRPr="000B3C73">
        <w:rPr>
          <w:rFonts w:ascii="Arial" w:hAnsi="Arial" w:cs="Arial"/>
          <w:b/>
          <w:bCs/>
          <w:sz w:val="28"/>
          <w:szCs w:val="28"/>
        </w:rPr>
        <w:t>1. 9. 2022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A064DD">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A064DD">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A064DD">
          <w:pPr>
            <w:pStyle w:val="Obsah2"/>
            <w:tabs>
              <w:tab w:val="left" w:pos="880"/>
              <w:tab w:val="right" w:leader="dot" w:pos="9063"/>
            </w:tabs>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A064DD">
          <w:pPr>
            <w:pStyle w:val="Obsah2"/>
            <w:tabs>
              <w:tab w:val="left" w:pos="880"/>
              <w:tab w:val="right" w:leader="dot" w:pos="9063"/>
            </w:tabs>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A064DD">
          <w:pPr>
            <w:pStyle w:val="Obsah2"/>
            <w:tabs>
              <w:tab w:val="left" w:pos="880"/>
              <w:tab w:val="right" w:leader="dot" w:pos="9063"/>
            </w:tabs>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A064DD">
          <w:pPr>
            <w:pStyle w:val="Obsah2"/>
            <w:tabs>
              <w:tab w:val="left" w:pos="880"/>
              <w:tab w:val="right" w:leader="dot" w:pos="9063"/>
            </w:tabs>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A064DD">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A064DD">
          <w:pPr>
            <w:pStyle w:val="Obsah2"/>
            <w:tabs>
              <w:tab w:val="left" w:pos="880"/>
              <w:tab w:val="right" w:leader="dot" w:pos="9063"/>
            </w:tabs>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A064DD">
          <w:pPr>
            <w:pStyle w:val="Obsah2"/>
            <w:tabs>
              <w:tab w:val="left" w:pos="880"/>
              <w:tab w:val="right" w:leader="dot" w:pos="9063"/>
            </w:tabs>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A064DD">
          <w:pPr>
            <w:pStyle w:val="Obsah2"/>
            <w:tabs>
              <w:tab w:val="left" w:pos="880"/>
              <w:tab w:val="right" w:leader="dot" w:pos="9063"/>
            </w:tabs>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A064DD">
          <w:pPr>
            <w:pStyle w:val="Obsah2"/>
            <w:tabs>
              <w:tab w:val="left" w:pos="880"/>
              <w:tab w:val="right" w:leader="dot" w:pos="9063"/>
            </w:tabs>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A064DD">
          <w:pPr>
            <w:pStyle w:val="Obsah2"/>
            <w:tabs>
              <w:tab w:val="left" w:pos="880"/>
              <w:tab w:val="right" w:leader="dot" w:pos="9063"/>
            </w:tabs>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A064DD">
          <w:pPr>
            <w:pStyle w:val="Obsah2"/>
            <w:tabs>
              <w:tab w:val="left" w:pos="880"/>
              <w:tab w:val="right" w:leader="dot" w:pos="9063"/>
            </w:tabs>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A064DD">
          <w:pPr>
            <w:pStyle w:val="Obsah2"/>
            <w:tabs>
              <w:tab w:val="left" w:pos="880"/>
              <w:tab w:val="right" w:leader="dot" w:pos="9063"/>
            </w:tabs>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A064DD">
          <w:pPr>
            <w:pStyle w:val="Obsah2"/>
            <w:tabs>
              <w:tab w:val="left" w:pos="880"/>
              <w:tab w:val="right" w:leader="dot" w:pos="9063"/>
            </w:tabs>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A064DD">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A064DD">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A064DD">
          <w:pPr>
            <w:pStyle w:val="Obsah2"/>
            <w:tabs>
              <w:tab w:val="left" w:pos="880"/>
              <w:tab w:val="right" w:leader="dot" w:pos="9063"/>
            </w:tabs>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A064DD">
          <w:pPr>
            <w:pStyle w:val="Obsah2"/>
            <w:tabs>
              <w:tab w:val="left" w:pos="880"/>
              <w:tab w:val="right" w:leader="dot" w:pos="9063"/>
            </w:tabs>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A064DD">
          <w:pPr>
            <w:pStyle w:val="Obsah2"/>
            <w:tabs>
              <w:tab w:val="left" w:pos="880"/>
              <w:tab w:val="right" w:leader="dot" w:pos="9063"/>
            </w:tabs>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A064DD">
          <w:pPr>
            <w:pStyle w:val="Obsah2"/>
            <w:tabs>
              <w:tab w:val="left" w:pos="880"/>
              <w:tab w:val="right" w:leader="dot" w:pos="9063"/>
            </w:tabs>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A064DD">
          <w:pPr>
            <w:pStyle w:val="Obsah2"/>
            <w:tabs>
              <w:tab w:val="left" w:pos="880"/>
              <w:tab w:val="right" w:leader="dot" w:pos="9063"/>
            </w:tabs>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A064DD">
          <w:pPr>
            <w:pStyle w:val="Obsah2"/>
            <w:tabs>
              <w:tab w:val="left" w:pos="880"/>
              <w:tab w:val="right" w:leader="dot" w:pos="9063"/>
            </w:tabs>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38C4FAA6" w:rsidR="005A7DBA" w:rsidRDefault="00A064DD">
          <w:pPr>
            <w:pStyle w:val="Obsah2"/>
            <w:tabs>
              <w:tab w:val="left" w:pos="880"/>
              <w:tab w:val="right" w:leader="dot" w:pos="9063"/>
            </w:tabs>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 zatím nejsou implementovány do MS21+</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A064DD">
          <w:pPr>
            <w:pStyle w:val="Obsah2"/>
            <w:tabs>
              <w:tab w:val="left" w:pos="880"/>
              <w:tab w:val="right" w:leader="dot" w:pos="9063"/>
            </w:tabs>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A064DD">
          <w:pPr>
            <w:pStyle w:val="Obsah2"/>
            <w:tabs>
              <w:tab w:val="left" w:pos="880"/>
              <w:tab w:val="right" w:leader="dot" w:pos="9063"/>
            </w:tabs>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A064DD">
          <w:pPr>
            <w:pStyle w:val="Obsah2"/>
            <w:tabs>
              <w:tab w:val="left" w:pos="880"/>
              <w:tab w:val="right" w:leader="dot" w:pos="9063"/>
            </w:tabs>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A064DD">
          <w:pPr>
            <w:pStyle w:val="Obsah2"/>
            <w:tabs>
              <w:tab w:val="left" w:pos="880"/>
              <w:tab w:val="right" w:leader="dot" w:pos="9063"/>
            </w:tabs>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A064DD">
          <w:pPr>
            <w:pStyle w:val="Obsah2"/>
            <w:tabs>
              <w:tab w:val="left" w:pos="880"/>
              <w:tab w:val="right" w:leader="dot" w:pos="9063"/>
            </w:tabs>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A064DD">
          <w:pPr>
            <w:pStyle w:val="Obsah2"/>
            <w:tabs>
              <w:tab w:val="left" w:pos="880"/>
              <w:tab w:val="right" w:leader="dot" w:pos="9063"/>
            </w:tabs>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A064DD">
          <w:pPr>
            <w:pStyle w:val="Obsah2"/>
            <w:tabs>
              <w:tab w:val="left" w:pos="880"/>
              <w:tab w:val="right" w:leader="dot" w:pos="9063"/>
            </w:tabs>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A064DD">
          <w:pPr>
            <w:pStyle w:val="Obsah2"/>
            <w:tabs>
              <w:tab w:val="left" w:pos="880"/>
              <w:tab w:val="right" w:leader="dot" w:pos="9063"/>
            </w:tabs>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A064DD">
          <w:pPr>
            <w:pStyle w:val="Obsah2"/>
            <w:tabs>
              <w:tab w:val="left" w:pos="880"/>
              <w:tab w:val="right" w:leader="dot" w:pos="9063"/>
            </w:tabs>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A064DD">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A064DD">
          <w:pPr>
            <w:pStyle w:val="Obsah2"/>
            <w:tabs>
              <w:tab w:val="left" w:pos="880"/>
              <w:tab w:val="right" w:leader="dot" w:pos="9063"/>
            </w:tabs>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A064DD">
          <w:pPr>
            <w:pStyle w:val="Obsah2"/>
            <w:tabs>
              <w:tab w:val="left" w:pos="880"/>
              <w:tab w:val="right" w:leader="dot" w:pos="9063"/>
            </w:tabs>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A064DD">
          <w:pPr>
            <w:pStyle w:val="Obsah2"/>
            <w:tabs>
              <w:tab w:val="left" w:pos="880"/>
              <w:tab w:val="right" w:leader="dot" w:pos="9063"/>
            </w:tabs>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A064DD">
          <w:pPr>
            <w:pStyle w:val="Obsah2"/>
            <w:tabs>
              <w:tab w:val="left" w:pos="880"/>
              <w:tab w:val="right" w:leader="dot" w:pos="9063"/>
            </w:tabs>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A064DD">
          <w:pPr>
            <w:pStyle w:val="Obsah2"/>
            <w:tabs>
              <w:tab w:val="left" w:pos="880"/>
              <w:tab w:val="right" w:leader="dot" w:pos="9063"/>
            </w:tabs>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A064DD">
          <w:pPr>
            <w:pStyle w:val="Obsah2"/>
            <w:tabs>
              <w:tab w:val="left" w:pos="880"/>
              <w:tab w:val="right" w:leader="dot" w:pos="9063"/>
            </w:tabs>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A064DD">
          <w:pPr>
            <w:pStyle w:val="Obsah2"/>
            <w:tabs>
              <w:tab w:val="left" w:pos="880"/>
              <w:tab w:val="right" w:leader="dot" w:pos="9063"/>
            </w:tabs>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A064DD">
          <w:pPr>
            <w:pStyle w:val="Obsah2"/>
            <w:tabs>
              <w:tab w:val="left" w:pos="880"/>
              <w:tab w:val="right" w:leader="dot" w:pos="9063"/>
            </w:tabs>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A064DD">
          <w:pPr>
            <w:pStyle w:val="Obsah2"/>
            <w:tabs>
              <w:tab w:val="left" w:pos="880"/>
              <w:tab w:val="right" w:leader="dot" w:pos="9063"/>
            </w:tabs>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A064DD">
          <w:pPr>
            <w:pStyle w:val="Obsah2"/>
            <w:tabs>
              <w:tab w:val="left" w:pos="880"/>
              <w:tab w:val="right" w:leader="dot" w:pos="9063"/>
            </w:tabs>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A064DD">
          <w:pPr>
            <w:pStyle w:val="Obsah2"/>
            <w:tabs>
              <w:tab w:val="left" w:pos="880"/>
              <w:tab w:val="right" w:leader="dot" w:pos="9063"/>
            </w:tabs>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A064DD">
          <w:pPr>
            <w:pStyle w:val="Obsah2"/>
            <w:tabs>
              <w:tab w:val="left" w:pos="880"/>
              <w:tab w:val="right" w:leader="dot" w:pos="9063"/>
            </w:tabs>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A064DD">
          <w:pPr>
            <w:pStyle w:val="Obsah2"/>
            <w:tabs>
              <w:tab w:val="left" w:pos="880"/>
              <w:tab w:val="right" w:leader="dot" w:pos="9063"/>
            </w:tabs>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A064DD">
          <w:pPr>
            <w:pStyle w:val="Obsah2"/>
            <w:tabs>
              <w:tab w:val="left" w:pos="880"/>
              <w:tab w:val="right" w:leader="dot" w:pos="9063"/>
            </w:tabs>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A064DD">
          <w:pPr>
            <w:pStyle w:val="Obsah2"/>
            <w:tabs>
              <w:tab w:val="left" w:pos="880"/>
              <w:tab w:val="right" w:leader="dot" w:pos="9063"/>
            </w:tabs>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A064DD">
          <w:pPr>
            <w:pStyle w:val="Obsah2"/>
            <w:tabs>
              <w:tab w:val="left" w:pos="1100"/>
              <w:tab w:val="right" w:leader="dot" w:pos="9063"/>
            </w:tabs>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A064DD">
          <w:pPr>
            <w:pStyle w:val="Obsah2"/>
            <w:tabs>
              <w:tab w:val="left" w:pos="1100"/>
              <w:tab w:val="right" w:leader="dot" w:pos="9063"/>
            </w:tabs>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A064DD">
          <w:pPr>
            <w:pStyle w:val="Obsah2"/>
            <w:tabs>
              <w:tab w:val="left" w:pos="1100"/>
              <w:tab w:val="right" w:leader="dot" w:pos="9063"/>
            </w:tabs>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A064DD">
          <w:pPr>
            <w:pStyle w:val="Obsah2"/>
            <w:tabs>
              <w:tab w:val="left" w:pos="1100"/>
              <w:tab w:val="right" w:leader="dot" w:pos="9063"/>
            </w:tabs>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A064DD">
          <w:pPr>
            <w:pStyle w:val="Obsah2"/>
            <w:tabs>
              <w:tab w:val="left" w:pos="1100"/>
              <w:tab w:val="right" w:leader="dot" w:pos="9063"/>
            </w:tabs>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A064DD">
          <w:pPr>
            <w:pStyle w:val="Obsah2"/>
            <w:tabs>
              <w:tab w:val="left" w:pos="1100"/>
              <w:tab w:val="right" w:leader="dot" w:pos="9063"/>
            </w:tabs>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A064DD">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A064DD">
          <w:pPr>
            <w:pStyle w:val="Obsah2"/>
            <w:tabs>
              <w:tab w:val="left" w:pos="880"/>
              <w:tab w:val="right" w:leader="dot" w:pos="9063"/>
            </w:tabs>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A064DD">
          <w:pPr>
            <w:pStyle w:val="Obsah2"/>
            <w:tabs>
              <w:tab w:val="left" w:pos="880"/>
              <w:tab w:val="right" w:leader="dot" w:pos="9063"/>
            </w:tabs>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A064DD">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A064DD">
          <w:pPr>
            <w:pStyle w:val="Obsah2"/>
            <w:tabs>
              <w:tab w:val="left" w:pos="880"/>
              <w:tab w:val="right" w:leader="dot" w:pos="9063"/>
            </w:tabs>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A064DD">
          <w:pPr>
            <w:pStyle w:val="Obsah2"/>
            <w:tabs>
              <w:tab w:val="left" w:pos="880"/>
              <w:tab w:val="right" w:leader="dot" w:pos="9063"/>
            </w:tabs>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A064DD">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19528DFF"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r w:rsidRPr="003029D9">
              <w:rPr>
                <w:rFonts w:ascii="Arial" w:eastAsia="Times New Roman" w:hAnsi="Arial" w:cs="Arial"/>
                <w:color w:val="000000"/>
                <w:sz w:val="20"/>
                <w:szCs w:val="20"/>
                <w:lang w:eastAsia="cs-CZ"/>
              </w:rPr>
              <w:t>.</w:t>
            </w:r>
            <w:r w:rsidR="007300D9">
              <w:rPr>
                <w:rFonts w:ascii="Arial" w:eastAsia="Times New Roman" w:hAnsi="Arial" w:cs="Arial"/>
                <w:color w:val="000000"/>
                <w:sz w:val="20"/>
                <w:szCs w:val="20"/>
                <w:lang w:eastAsia="cs-CZ"/>
              </w:rPr>
              <w:t>0</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5CD7100E" w:rsidR="00F202EB" w:rsidRPr="003029D9" w:rsidRDefault="00F202EB" w:rsidP="00287E8F">
            <w:pPr>
              <w:jc w:val="both"/>
              <w:rPr>
                <w:rFonts w:ascii="Arial" w:eastAsia="Times New Roman" w:hAnsi="Arial" w:cs="Arial"/>
                <w:color w:val="000000"/>
                <w:sz w:val="20"/>
                <w:szCs w:val="20"/>
                <w:lang w:eastAsia="cs-CZ"/>
              </w:rPr>
            </w:pPr>
          </w:p>
        </w:tc>
        <w:tc>
          <w:tcPr>
            <w:tcW w:w="1395" w:type="dxa"/>
          </w:tcPr>
          <w:p w14:paraId="749017EA" w14:textId="6914C504"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1134" w:type="dxa"/>
            <w:noWrap/>
          </w:tcPr>
          <w:p w14:paraId="56F2592D" w14:textId="56BB4361"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93" w:type="dxa"/>
            <w:noWrap/>
          </w:tcPr>
          <w:p w14:paraId="2A540637" w14:textId="3618211E"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Pr>
          <w:p w14:paraId="747F30E9" w14:textId="1A7282FF"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31E805E4"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1134" w:type="dxa"/>
            <w:tcBorders>
              <w:top w:val="none" w:sz="0" w:space="0" w:color="auto"/>
              <w:bottom w:val="none" w:sz="0" w:space="0" w:color="auto"/>
            </w:tcBorders>
            <w:noWrap/>
          </w:tcPr>
          <w:p w14:paraId="68CA4BFF" w14:textId="0602BBB7"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93" w:type="dxa"/>
            <w:tcBorders>
              <w:top w:val="none" w:sz="0" w:space="0" w:color="auto"/>
              <w:bottom w:val="none" w:sz="0" w:space="0" w:color="auto"/>
            </w:tcBorders>
            <w:noWrap/>
          </w:tcPr>
          <w:p w14:paraId="33D26D39" w14:textId="4D566237"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235E1A25"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1134" w:type="dxa"/>
            <w:noWrap/>
          </w:tcPr>
          <w:p w14:paraId="0B2B7424" w14:textId="6BE74C11"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93" w:type="dxa"/>
            <w:noWrap/>
          </w:tcPr>
          <w:p w14:paraId="1D1336B6" w14:textId="5C4205D9"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56386F47" w:rsidR="008236EF" w:rsidRPr="003029D9" w:rsidRDefault="008236EF" w:rsidP="00120157">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639AEE52" w14:textId="1ED7C1F4"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1134" w:type="dxa"/>
            <w:tcBorders>
              <w:top w:val="none" w:sz="0" w:space="0" w:color="auto"/>
              <w:bottom w:val="none" w:sz="0" w:space="0" w:color="auto"/>
            </w:tcBorders>
            <w:noWrap/>
          </w:tcPr>
          <w:p w14:paraId="49B5B247" w14:textId="4EFEC4FB"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93" w:type="dxa"/>
            <w:tcBorders>
              <w:top w:val="none" w:sz="0" w:space="0" w:color="auto"/>
              <w:bottom w:val="none" w:sz="0" w:space="0" w:color="auto"/>
            </w:tcBorders>
            <w:noWrap/>
          </w:tcPr>
          <w:p w14:paraId="5A853C9C" w14:textId="6625B0DC"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Borders>
              <w:top w:val="none" w:sz="0" w:space="0" w:color="auto"/>
              <w:bottom w:val="none" w:sz="0" w:space="0" w:color="auto"/>
            </w:tcBorders>
          </w:tcPr>
          <w:p w14:paraId="44731F50" w14:textId="4BB126AE"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292AA369"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datumovky</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1CC8EB33"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proofErr w:type="gramStart"/>
      <w:r w:rsidRPr="00052E96">
        <w:rPr>
          <w:rFonts w:ascii="Arial" w:hAnsi="Arial" w:cs="Arial"/>
          <w:sz w:val="20"/>
          <w:szCs w:val="20"/>
        </w:rPr>
        <w:t>z</w:t>
      </w:r>
      <w:proofErr w:type="gramEnd"/>
      <w:r w:rsidR="00D30493">
        <w:rPr>
          <w:rFonts w:ascii="Arial" w:hAnsi="Arial" w:cs="Arial"/>
          <w:sz w:val="20"/>
          <w:szCs w:val="20"/>
        </w:rPr>
        <w:t xml:space="preserve"> </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414FAE74"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w:t>
      </w:r>
      <w:r w:rsidR="00FC7453">
        <w:rPr>
          <w:rFonts w:ascii="Arial" w:hAnsi="Arial" w:cs="Arial"/>
          <w:sz w:val="20"/>
          <w:szCs w:val="20"/>
        </w:rPr>
        <w:t>21</w:t>
      </w:r>
      <w:r w:rsidRPr="005406E9">
        <w:rPr>
          <w:rFonts w:ascii="Arial" w:hAnsi="Arial" w:cs="Arial"/>
          <w:sz w:val="20"/>
          <w:szCs w:val="20"/>
        </w:rPr>
        <w:t>+ vypracovat pro příslušnou žádost o podporu/projekt analýzu nákladů a přínosů).</w:t>
      </w:r>
    </w:p>
    <w:p w14:paraId="76C78EC4" w14:textId="77777777" w:rsidR="005406E9" w:rsidRDefault="005406E9" w:rsidP="003376CC">
      <w:pPr>
        <w:ind w:left="142"/>
        <w:jc w:val="both"/>
        <w:rPr>
          <w:rFonts w:ascii="Arial" w:hAnsi="Arial" w:cs="Arial"/>
          <w:sz w:val="20"/>
          <w:szCs w:val="20"/>
        </w:rPr>
      </w:pPr>
      <w:r w:rsidRPr="005406E9">
        <w:rPr>
          <w:rFonts w:ascii="Arial" w:hAnsi="Arial" w:cs="Arial"/>
          <w:sz w:val="20"/>
          <w:szCs w:val="20"/>
        </w:rPr>
        <w:t>Pod každým tlačítkem se nachází to, co uvádí název</w:t>
      </w:r>
      <w:r>
        <w:rPr>
          <w:rFonts w:ascii="Arial" w:hAnsi="Arial" w:cs="Arial"/>
          <w:sz w:val="20"/>
          <w:szCs w:val="20"/>
        </w:rPr>
        <w:t>:</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6F1E7B43"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profilem objektu, tzn., žádostí a dále jednotlivé datové oblasti žádost, tzn., konkrétní formuláře dané žádosti. V pravé 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1817260B" w:rsidR="00904E63" w:rsidRDefault="00904E63" w:rsidP="00904E63">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lastRenderedPageBreak/>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59558411" w14:textId="45B6B80D" w:rsidR="00904E63"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77777777" w:rsidR="006900E3" w:rsidRDefault="006900E3" w:rsidP="006900E3">
      <w:pPr>
        <w:ind w:left="426"/>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lastRenderedPageBreak/>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403EED73" w14:textId="5ACA775B" w:rsidR="00A85F5A" w:rsidRDefault="00A85F5A" w:rsidP="00A85F5A">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p>
    <w:p w14:paraId="5AB56711" w14:textId="77777777" w:rsidR="00664346" w:rsidRDefault="00664346" w:rsidP="00A41396">
      <w:pPr>
        <w:ind w:left="426"/>
        <w:jc w:val="both"/>
        <w:rPr>
          <w:rFonts w:ascii="Arial" w:hAnsi="Arial" w:cs="Arial"/>
          <w:sz w:val="20"/>
          <w:szCs w:val="20"/>
        </w:rPr>
      </w:pPr>
      <w:r>
        <w:rPr>
          <w:rFonts w:ascii="Arial" w:hAnsi="Arial" w:cs="Arial"/>
          <w:sz w:val="20"/>
          <w:szCs w:val="20"/>
        </w:rPr>
        <w:t>Takto</w:t>
      </w:r>
      <w:r w:rsidR="00A85F5A" w:rsidRPr="00A85F5A">
        <w:rPr>
          <w:rFonts w:ascii="Arial" w:hAnsi="Arial" w:cs="Arial"/>
          <w:sz w:val="20"/>
          <w:szCs w:val="20"/>
        </w:rPr>
        <w:t> </w:t>
      </w:r>
      <w:proofErr w:type="spellStart"/>
      <w:r>
        <w:rPr>
          <w:rFonts w:ascii="Arial" w:hAnsi="Arial" w:cs="Arial"/>
          <w:sz w:val="20"/>
          <w:szCs w:val="20"/>
        </w:rPr>
        <w:t>na</w:t>
      </w:r>
      <w:r w:rsidR="00A85F5A" w:rsidRPr="00A85F5A">
        <w:rPr>
          <w:rFonts w:ascii="Arial" w:hAnsi="Arial" w:cs="Arial"/>
          <w:sz w:val="20"/>
          <w:szCs w:val="20"/>
        </w:rPr>
        <w:t>sdílen</w:t>
      </w:r>
      <w:r>
        <w:rPr>
          <w:rFonts w:ascii="Arial" w:hAnsi="Arial" w:cs="Arial"/>
          <w:sz w:val="20"/>
          <w:szCs w:val="20"/>
        </w:rPr>
        <w:t>ý</w:t>
      </w:r>
      <w:proofErr w:type="spellEnd"/>
      <w:r w:rsidR="00A85F5A" w:rsidRPr="00A85F5A">
        <w:rPr>
          <w:rFonts w:ascii="Arial" w:hAnsi="Arial" w:cs="Arial"/>
          <w:sz w:val="20"/>
          <w:szCs w:val="20"/>
        </w:rPr>
        <w:t xml:space="preserve"> projekt</w:t>
      </w:r>
      <w:r>
        <w:rPr>
          <w:rFonts w:ascii="Arial" w:hAnsi="Arial" w:cs="Arial"/>
          <w:sz w:val="20"/>
          <w:szCs w:val="20"/>
        </w:rPr>
        <w:t xml:space="preserve"> </w:t>
      </w:r>
      <w:r w:rsidR="00A85F5A" w:rsidRPr="00A85F5A">
        <w:rPr>
          <w:rFonts w:ascii="Arial" w:hAnsi="Arial" w:cs="Arial"/>
          <w:sz w:val="20"/>
          <w:szCs w:val="20"/>
        </w:rPr>
        <w:t xml:space="preserve">uživatel následně </w:t>
      </w:r>
      <w:r>
        <w:rPr>
          <w:rFonts w:ascii="Arial" w:hAnsi="Arial" w:cs="Arial"/>
          <w:sz w:val="20"/>
          <w:szCs w:val="20"/>
        </w:rPr>
        <w:t>pomocí tlačítek buďto</w:t>
      </w:r>
      <w:r w:rsidR="00A85F5A" w:rsidRPr="00A85F5A">
        <w:rPr>
          <w:rFonts w:ascii="Arial" w:hAnsi="Arial" w:cs="Arial"/>
          <w:sz w:val="20"/>
          <w:szCs w:val="20"/>
        </w:rPr>
        <w:t xml:space="preserve"> přij</w:t>
      </w:r>
      <w:r>
        <w:rPr>
          <w:rFonts w:ascii="Arial" w:hAnsi="Arial" w:cs="Arial"/>
          <w:sz w:val="20"/>
          <w:szCs w:val="20"/>
        </w:rPr>
        <w:t>me</w:t>
      </w:r>
      <w:r w:rsidR="00A85F5A" w:rsidRPr="00A85F5A">
        <w:rPr>
          <w:rFonts w:ascii="Arial" w:hAnsi="Arial" w:cs="Arial"/>
          <w:sz w:val="20"/>
          <w:szCs w:val="20"/>
        </w:rPr>
        <w:t xml:space="preserve"> či odm</w:t>
      </w:r>
      <w:r>
        <w:rPr>
          <w:rFonts w:ascii="Arial" w:hAnsi="Arial" w:cs="Arial"/>
          <w:sz w:val="20"/>
          <w:szCs w:val="20"/>
        </w:rPr>
        <w:t>ítne (tímto dojde ke zrušení sdílení projektu)</w:t>
      </w:r>
      <w:r w:rsidR="00A85F5A" w:rsidRPr="00A85F5A">
        <w:rPr>
          <w:rFonts w:ascii="Arial" w:hAnsi="Arial" w:cs="Arial"/>
          <w:sz w:val="20"/>
          <w:szCs w:val="20"/>
        </w:rPr>
        <w:t xml:space="preserve">. </w:t>
      </w:r>
    </w:p>
    <w:p w14:paraId="5384C984" w14:textId="2833B3E8" w:rsidR="00C726B6" w:rsidRDefault="00A85F5A" w:rsidP="00664346">
      <w:pPr>
        <w:ind w:left="426"/>
        <w:jc w:val="both"/>
        <w:rPr>
          <w:rFonts w:ascii="Arial" w:hAnsi="Arial" w:cs="Arial"/>
          <w:sz w:val="20"/>
          <w:szCs w:val="20"/>
        </w:rPr>
      </w:pP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 Pro</w:t>
      </w:r>
      <w:r w:rsidR="00664346">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 zobrazí rovnou v seznamu jeho projektů. </w:t>
      </w:r>
      <w:r w:rsidR="00664346">
        <w:rPr>
          <w:rFonts w:ascii="Arial" w:hAnsi="Arial" w:cs="Arial"/>
          <w:sz w:val="20"/>
          <w:szCs w:val="20"/>
        </w:rPr>
        <w:br w:type="page"/>
      </w:r>
    </w:p>
    <w:p w14:paraId="0181D515" w14:textId="27D459BF" w:rsidR="00A41396" w:rsidRDefault="00A41396" w:rsidP="00A41396">
      <w:pPr>
        <w:ind w:left="426"/>
        <w:jc w:val="both"/>
        <w:rPr>
          <w:rFonts w:ascii="Arial" w:hAnsi="Arial" w:cs="Arial"/>
          <w:sz w:val="20"/>
          <w:szCs w:val="20"/>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r w:rsidRPr="00C71C4F">
        <w:rPr>
          <w:rFonts w:ascii="Arial" w:hAnsi="Arial" w:cs="Arial"/>
          <w:sz w:val="20"/>
          <w:szCs w:val="20"/>
        </w:rPr>
        <w:lastRenderedPageBreak/>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141DA294"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 </w:t>
      </w:r>
      <w:r w:rsidR="006E4DDF">
        <w:t>zatím není možné až do doby implementace plných mocí</w:t>
      </w:r>
      <w:bookmarkEnd w:id="33"/>
    </w:p>
    <w:p w14:paraId="5A18D9C8" w14:textId="7222CA4A" w:rsidR="00561A8E" w:rsidRDefault="00561A8E" w:rsidP="00561A8E">
      <w:pPr>
        <w:ind w:left="426"/>
        <w:jc w:val="both"/>
        <w:rPr>
          <w:rFonts w:ascii="Arial" w:hAnsi="Arial" w:cs="Arial"/>
          <w:sz w:val="20"/>
          <w:szCs w:val="20"/>
        </w:rPr>
      </w:pPr>
    </w:p>
    <w:p w14:paraId="3BB7618F" w14:textId="0F29D341" w:rsidR="0024079A" w:rsidRDefault="0024079A" w:rsidP="00561A8E">
      <w:pPr>
        <w:ind w:left="426"/>
        <w:jc w:val="both"/>
        <w:rPr>
          <w:rFonts w:ascii="Arial" w:hAnsi="Arial" w:cs="Arial"/>
          <w:sz w:val="20"/>
          <w:szCs w:val="20"/>
        </w:rPr>
      </w:pPr>
    </w:p>
    <w:p w14:paraId="529A29FF" w14:textId="59358C82" w:rsidR="0024079A" w:rsidRDefault="0024079A" w:rsidP="00561A8E">
      <w:pPr>
        <w:ind w:left="426"/>
        <w:jc w:val="both"/>
        <w:rPr>
          <w:rFonts w:ascii="Arial" w:hAnsi="Arial" w:cs="Arial"/>
          <w:sz w:val="20"/>
          <w:szCs w:val="20"/>
        </w:rPr>
      </w:pPr>
    </w:p>
    <w:p w14:paraId="765C4BAA" w14:textId="77777777" w:rsidR="0024079A" w:rsidRPr="00561A8E" w:rsidRDefault="0024079A" w:rsidP="00561A8E">
      <w:pPr>
        <w:ind w:left="426"/>
        <w:jc w:val="both"/>
        <w:rPr>
          <w:rFonts w:ascii="Arial" w:hAnsi="Arial" w:cs="Arial"/>
          <w:sz w:val="20"/>
          <w:szCs w:val="20"/>
        </w:rPr>
      </w:pPr>
    </w:p>
    <w:p w14:paraId="20FF878A" w14:textId="6F5AE3DC" w:rsidR="00575736" w:rsidRDefault="00575736" w:rsidP="00575736">
      <w:pPr>
        <w:pStyle w:val="NadpisMS212rove"/>
        <w:numPr>
          <w:ilvl w:val="1"/>
          <w:numId w:val="1"/>
        </w:numPr>
        <w:ind w:left="709" w:hanging="595"/>
      </w:pPr>
      <w:bookmarkStart w:id="34" w:name="_Toc86126998"/>
      <w:r>
        <w:lastRenderedPageBreak/>
        <w:t>P</w:t>
      </w:r>
      <w:r w:rsidR="0026072D">
        <w:t>lné moci</w:t>
      </w:r>
      <w:r w:rsidR="006E4DDF">
        <w:t xml:space="preserve"> – </w:t>
      </w:r>
      <w:r w:rsidR="00D33EF3">
        <w:t>budou</w:t>
      </w:r>
      <w:r w:rsidR="006E4DDF">
        <w:t xml:space="preserve"> implementov</w:t>
      </w:r>
      <w:r w:rsidR="007340D7">
        <w:t>á</w:t>
      </w:r>
      <w:r w:rsidR="006E4DDF">
        <w:t>ny do MS21+</w:t>
      </w:r>
      <w:bookmarkEnd w:id="34"/>
      <w:r w:rsidR="00D33EF3">
        <w:t xml:space="preserve"> v prototypu D</w:t>
      </w:r>
    </w:p>
    <w:p w14:paraId="4C19BCDE" w14:textId="6A8B5AC2" w:rsidR="00561A8E" w:rsidRDefault="00561A8E" w:rsidP="00561A8E">
      <w:pPr>
        <w:pStyle w:val="NadpisMS213rove"/>
        <w:numPr>
          <w:ilvl w:val="2"/>
          <w:numId w:val="1"/>
        </w:numPr>
        <w:ind w:left="1080"/>
      </w:pPr>
      <w:bookmarkStart w:id="35" w:name="_Toc86126999"/>
      <w:r>
        <w:t>Elektronická plná moc</w:t>
      </w:r>
      <w:bookmarkEnd w:id="35"/>
    </w:p>
    <w:p w14:paraId="7F25AFFF" w14:textId="77777777" w:rsidR="00561A8E" w:rsidRPr="00561A8E" w:rsidRDefault="00561A8E" w:rsidP="00561A8E">
      <w:pPr>
        <w:ind w:left="360"/>
        <w:rPr>
          <w:lang w:eastAsia="hi-IN" w:bidi="hi-IN"/>
        </w:rPr>
      </w:pPr>
    </w:p>
    <w:p w14:paraId="51CBA0D2" w14:textId="29AE57EE" w:rsidR="00561A8E" w:rsidRDefault="00561A8E" w:rsidP="00561A8E">
      <w:pPr>
        <w:pStyle w:val="NadpisMS213rove"/>
        <w:numPr>
          <w:ilvl w:val="2"/>
          <w:numId w:val="1"/>
        </w:numPr>
        <w:ind w:left="1080"/>
      </w:pPr>
      <w:bookmarkStart w:id="36" w:name="_Toc86127000"/>
      <w:r>
        <w:t>Papírová plná moc</w:t>
      </w:r>
      <w:bookmarkEnd w:id="36"/>
    </w:p>
    <w:p w14:paraId="20700F7E" w14:textId="77777777" w:rsidR="00561A8E" w:rsidRPr="00561A8E" w:rsidRDefault="00561A8E" w:rsidP="00561A8E">
      <w:pPr>
        <w:ind w:left="360"/>
        <w:rPr>
          <w:lang w:eastAsia="hi-IN" w:bidi="hi-IN"/>
        </w:rPr>
      </w:pPr>
    </w:p>
    <w:p w14:paraId="0BE575F4" w14:textId="060F19F0" w:rsidR="00561A8E" w:rsidRDefault="00561A8E" w:rsidP="00561A8E">
      <w:pPr>
        <w:pStyle w:val="NadpisMS213rove"/>
        <w:numPr>
          <w:ilvl w:val="2"/>
          <w:numId w:val="1"/>
        </w:numPr>
        <w:ind w:left="1080"/>
      </w:pPr>
      <w:bookmarkStart w:id="37" w:name="_Toc86127001"/>
      <w:r>
        <w:t>Papírová plná moc neregistrovaného uživatele ISKP21+</w:t>
      </w:r>
      <w:bookmarkEnd w:id="37"/>
    </w:p>
    <w:p w14:paraId="0C62B268" w14:textId="77777777" w:rsidR="00561A8E" w:rsidRPr="00561A8E" w:rsidRDefault="00561A8E" w:rsidP="00561A8E">
      <w:pPr>
        <w:ind w:left="360"/>
        <w:rPr>
          <w:lang w:eastAsia="hi-IN" w:bidi="hi-IN"/>
        </w:rPr>
      </w:pPr>
    </w:p>
    <w:p w14:paraId="3F29F2EF" w14:textId="0C88B2B5" w:rsidR="00561A8E" w:rsidRPr="00561A8E" w:rsidRDefault="00561A8E" w:rsidP="0024079A">
      <w:pPr>
        <w:pStyle w:val="NadpisMS213rove"/>
        <w:numPr>
          <w:ilvl w:val="2"/>
          <w:numId w:val="1"/>
        </w:numPr>
        <w:ind w:left="1080"/>
      </w:pPr>
      <w:bookmarkStart w:id="38" w:name="_Toc86127002"/>
      <w:r>
        <w:t>Odvolání plné moci</w:t>
      </w:r>
      <w:bookmarkEnd w:id="38"/>
    </w:p>
    <w:p w14:paraId="69BBDC1F" w14:textId="419EDE19" w:rsidR="00561A8E" w:rsidRDefault="00561A8E" w:rsidP="00561A8E">
      <w:pPr>
        <w:pStyle w:val="NadpisMS212rove"/>
        <w:numPr>
          <w:ilvl w:val="1"/>
          <w:numId w:val="1"/>
        </w:numPr>
        <w:ind w:left="709" w:hanging="595"/>
      </w:pPr>
      <w:bookmarkStart w:id="39" w:name="_Toc86127003"/>
      <w:r>
        <w:t>Vytvoření kopie žádosti</w:t>
      </w:r>
      <w:bookmarkEnd w:id="39"/>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2461895"/>
                    </a:xfrm>
                    <a:prstGeom prst="rect">
                      <a:avLst/>
                    </a:prstGeom>
                  </pic:spPr>
                </pic:pic>
              </a:graphicData>
            </a:graphic>
          </wp:inline>
        </w:drawing>
      </w:r>
    </w:p>
    <w:p w14:paraId="0E0D593E" w14:textId="4D3558E9"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29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40" w:name="_Toc86127004"/>
      <w:r>
        <w:lastRenderedPageBreak/>
        <w:t>Vymazání žádosti</w:t>
      </w:r>
      <w:bookmarkEnd w:id="40"/>
    </w:p>
    <w:p w14:paraId="05D0A01A" w14:textId="6D8BE8B6"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2021840"/>
                    </a:xfrm>
                    <a:prstGeom prst="rect">
                      <a:avLst/>
                    </a:prstGeom>
                  </pic:spPr>
                </pic:pic>
              </a:graphicData>
            </a:graphic>
          </wp:inline>
        </w:drawing>
      </w:r>
    </w:p>
    <w:p w14:paraId="59159893" w14:textId="5F1BD606"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30 Vymazání žádosti</w:t>
      </w:r>
    </w:p>
    <w:p w14:paraId="24C5E1E7" w14:textId="20C611B6" w:rsidR="00C37624" w:rsidRDefault="00C37624" w:rsidP="00C37624">
      <w:pPr>
        <w:pStyle w:val="NadpisMS212rove"/>
        <w:numPr>
          <w:ilvl w:val="1"/>
          <w:numId w:val="1"/>
        </w:numPr>
        <w:ind w:left="709" w:hanging="595"/>
      </w:pPr>
      <w:bookmarkStart w:id="41" w:name="_Toc86127005"/>
      <w:r>
        <w:t>Kontrola dat</w:t>
      </w:r>
      <w:r w:rsidR="0086564F">
        <w:t xml:space="preserve"> žádosti</w:t>
      </w:r>
      <w:bookmarkEnd w:id="41"/>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3144520"/>
                    </a:xfrm>
                    <a:prstGeom prst="rect">
                      <a:avLst/>
                    </a:prstGeom>
                  </pic:spPr>
                </pic:pic>
              </a:graphicData>
            </a:graphic>
          </wp:inline>
        </w:drawing>
      </w:r>
    </w:p>
    <w:p w14:paraId="54879447" w14:textId="13C28224"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Kontrola dat žádosti</w:t>
      </w:r>
    </w:p>
    <w:p w14:paraId="3555162C" w14:textId="1BBCF5A2" w:rsidR="00C37624" w:rsidRDefault="00C37624" w:rsidP="00C37624">
      <w:pPr>
        <w:pStyle w:val="NadpisMS212rove"/>
        <w:numPr>
          <w:ilvl w:val="1"/>
          <w:numId w:val="1"/>
        </w:numPr>
        <w:ind w:left="709" w:hanging="595"/>
      </w:pPr>
      <w:bookmarkStart w:id="42" w:name="_Toc86127006"/>
      <w:r>
        <w:lastRenderedPageBreak/>
        <w:t>Finalizace žádosti</w:t>
      </w:r>
      <w:bookmarkEnd w:id="42"/>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872105"/>
                    </a:xfrm>
                    <a:prstGeom prst="rect">
                      <a:avLst/>
                    </a:prstGeom>
                  </pic:spPr>
                </pic:pic>
              </a:graphicData>
            </a:graphic>
          </wp:inline>
        </w:drawing>
      </w:r>
    </w:p>
    <w:p w14:paraId="74173776" w14:textId="6C51C1DD"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353310"/>
                    </a:xfrm>
                    <a:prstGeom prst="rect">
                      <a:avLst/>
                    </a:prstGeom>
                  </pic:spPr>
                </pic:pic>
              </a:graphicData>
            </a:graphic>
          </wp:inline>
        </w:drawing>
      </w:r>
    </w:p>
    <w:p w14:paraId="27197935" w14:textId="162252A3"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33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724150"/>
                    </a:xfrm>
                    <a:prstGeom prst="rect">
                      <a:avLst/>
                    </a:prstGeom>
                  </pic:spPr>
                </pic:pic>
              </a:graphicData>
            </a:graphic>
          </wp:inline>
        </w:drawing>
      </w:r>
    </w:p>
    <w:p w14:paraId="6DC9E473" w14:textId="2F2C8CC5"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34 Storno finalizace žádosti</w:t>
      </w:r>
    </w:p>
    <w:p w14:paraId="2C99D199" w14:textId="2D7A9892" w:rsidR="00C37624" w:rsidRDefault="00C37624" w:rsidP="00C37624">
      <w:pPr>
        <w:pStyle w:val="NadpisMS212rove"/>
        <w:numPr>
          <w:ilvl w:val="1"/>
          <w:numId w:val="1"/>
        </w:numPr>
        <w:ind w:left="709" w:hanging="595"/>
      </w:pPr>
      <w:bookmarkStart w:id="43" w:name="_Toc86127007"/>
      <w:r>
        <w:t>Tisk žádosti</w:t>
      </w:r>
      <w:bookmarkEnd w:id="43"/>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2657475"/>
                    </a:xfrm>
                    <a:prstGeom prst="rect">
                      <a:avLst/>
                    </a:prstGeom>
                  </pic:spPr>
                </pic:pic>
              </a:graphicData>
            </a:graphic>
          </wp:inline>
        </w:drawing>
      </w:r>
    </w:p>
    <w:p w14:paraId="6FE03692" w14:textId="0E5158EF"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35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4" w:name="_Toc86127008"/>
      <w:r w:rsidRPr="005C0067">
        <w:lastRenderedPageBreak/>
        <w:t>Levé menu obrazovky žádosti o podporu</w:t>
      </w:r>
      <w:bookmarkEnd w:id="44"/>
    </w:p>
    <w:p w14:paraId="37594254" w14:textId="6B3ABAD1" w:rsidR="00095728" w:rsidRDefault="00B43EDB" w:rsidP="00095728">
      <w:pPr>
        <w:pStyle w:val="NadpisMS212rove"/>
        <w:numPr>
          <w:ilvl w:val="1"/>
          <w:numId w:val="1"/>
        </w:numPr>
        <w:ind w:left="709" w:hanging="595"/>
      </w:pPr>
      <w:bookmarkStart w:id="45" w:name="_Toc86127009"/>
      <w:r>
        <w:t>Profil objektu</w:t>
      </w:r>
      <w:bookmarkEnd w:id="45"/>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142365"/>
                    </a:xfrm>
                    <a:prstGeom prst="rect">
                      <a:avLst/>
                    </a:prstGeom>
                  </pic:spPr>
                </pic:pic>
              </a:graphicData>
            </a:graphic>
          </wp:inline>
        </w:drawing>
      </w:r>
    </w:p>
    <w:p w14:paraId="51EA81DA" w14:textId="10D3D384"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36 Profil objektu</w:t>
      </w:r>
    </w:p>
    <w:p w14:paraId="2865C6AA" w14:textId="4146C6AF" w:rsidR="00095728" w:rsidRPr="00A8245F" w:rsidRDefault="00792308" w:rsidP="00095728">
      <w:pPr>
        <w:pStyle w:val="NadpisMS213rove"/>
        <w:numPr>
          <w:ilvl w:val="2"/>
          <w:numId w:val="1"/>
        </w:numPr>
        <w:ind w:left="1080"/>
      </w:pPr>
      <w:bookmarkStart w:id="46" w:name="_Toc86127010"/>
      <w:r>
        <w:t>Nová d</w:t>
      </w:r>
      <w:r w:rsidR="00095728">
        <w:t>epeše</w:t>
      </w:r>
      <w:r>
        <w:t xml:space="preserve"> a koncepty</w:t>
      </w:r>
      <w:bookmarkEnd w:id="46"/>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4010025"/>
                    </a:xfrm>
                    <a:prstGeom prst="rect">
                      <a:avLst/>
                    </a:prstGeom>
                  </pic:spPr>
                </pic:pic>
              </a:graphicData>
            </a:graphic>
          </wp:inline>
        </w:drawing>
      </w:r>
    </w:p>
    <w:p w14:paraId="6AF91FA2" w14:textId="1EF9D7F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4414520"/>
                    </a:xfrm>
                    <a:prstGeom prst="rect">
                      <a:avLst/>
                    </a:prstGeom>
                  </pic:spPr>
                </pic:pic>
              </a:graphicData>
            </a:graphic>
          </wp:inline>
        </w:drawing>
      </w:r>
    </w:p>
    <w:p w14:paraId="343F6E14" w14:textId="17004456"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38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7" w:name="_Toc86127011"/>
      <w:r>
        <w:lastRenderedPageBreak/>
        <w:t>Přehled depeší</w:t>
      </w:r>
      <w:bookmarkEnd w:id="47"/>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3597910"/>
                    </a:xfrm>
                    <a:prstGeom prst="rect">
                      <a:avLst/>
                    </a:prstGeom>
                  </pic:spPr>
                </pic:pic>
              </a:graphicData>
            </a:graphic>
          </wp:inline>
        </w:drawing>
      </w:r>
    </w:p>
    <w:p w14:paraId="470ECA71" w14:textId="56551266"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Přehled depeší na objektu</w:t>
      </w:r>
    </w:p>
    <w:p w14:paraId="573DC3E4" w14:textId="26B744FB" w:rsidR="00792308" w:rsidRPr="00A8245F" w:rsidRDefault="00792308" w:rsidP="00792308">
      <w:pPr>
        <w:pStyle w:val="NadpisMS213rove"/>
        <w:numPr>
          <w:ilvl w:val="2"/>
          <w:numId w:val="1"/>
        </w:numPr>
        <w:ind w:left="1080"/>
      </w:pPr>
      <w:bookmarkStart w:id="48" w:name="_Toc86127012"/>
      <w:r>
        <w:t>Poznámky</w:t>
      </w:r>
      <w:bookmarkEnd w:id="48"/>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2583180"/>
                    </a:xfrm>
                    <a:prstGeom prst="rect">
                      <a:avLst/>
                    </a:prstGeom>
                  </pic:spPr>
                </pic:pic>
              </a:graphicData>
            </a:graphic>
          </wp:inline>
        </w:drawing>
      </w:r>
    </w:p>
    <w:p w14:paraId="18167E76" w14:textId="1B7C909D"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38 Poznámka na objektu</w:t>
      </w:r>
    </w:p>
    <w:p w14:paraId="40256A6D" w14:textId="27406025" w:rsidR="00792308" w:rsidRPr="00A8245F" w:rsidRDefault="00792308" w:rsidP="00792308">
      <w:pPr>
        <w:pStyle w:val="NadpisMS213rove"/>
        <w:numPr>
          <w:ilvl w:val="2"/>
          <w:numId w:val="1"/>
        </w:numPr>
        <w:ind w:left="1080"/>
      </w:pPr>
      <w:bookmarkStart w:id="49" w:name="_Toc86127013"/>
      <w:r>
        <w:lastRenderedPageBreak/>
        <w:t>Úkoly</w:t>
      </w:r>
      <w:bookmarkEnd w:id="49"/>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3511550"/>
                    </a:xfrm>
                    <a:prstGeom prst="rect">
                      <a:avLst/>
                    </a:prstGeom>
                  </pic:spPr>
                </pic:pic>
              </a:graphicData>
            </a:graphic>
          </wp:inline>
        </w:drawing>
      </w:r>
    </w:p>
    <w:p w14:paraId="5C3489DB" w14:textId="57132672"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B5CAD">
        <w:rPr>
          <w:rFonts w:ascii="Arial" w:hAnsi="Arial" w:cs="Arial"/>
          <w:sz w:val="16"/>
          <w:szCs w:val="16"/>
        </w:rPr>
        <w:t>9</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50" w:name="_Toc86127014"/>
      <w:bookmarkStart w:id="51" w:name="_Hlk85790674"/>
      <w:r>
        <w:t>Datové oblasti</w:t>
      </w:r>
      <w:bookmarkEnd w:id="50"/>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51"/>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14:paraId="73323D50" w14:textId="2F64F0CE"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 xml:space="preserve">postupovat při vkládání údajů odshora dolů. Na základě zaškrtnutých checkboxů nebo vyplněných údajů – jako je například typ subjektu nebo právní forma žadatele atd. –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3833495"/>
                    </a:xfrm>
                    <a:prstGeom prst="rect">
                      <a:avLst/>
                    </a:prstGeom>
                  </pic:spPr>
                </pic:pic>
              </a:graphicData>
            </a:graphic>
          </wp:inline>
        </w:drawing>
      </w:r>
    </w:p>
    <w:p w14:paraId="3935D785" w14:textId="35AD006A"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40</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52" w:name="_Toc86127015"/>
      <w:r>
        <w:t>Základní údaje</w:t>
      </w:r>
      <w:bookmarkEnd w:id="52"/>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672840"/>
                    </a:xfrm>
                    <a:prstGeom prst="rect">
                      <a:avLst/>
                    </a:prstGeom>
                  </pic:spPr>
                </pic:pic>
              </a:graphicData>
            </a:graphic>
          </wp:inline>
        </w:drawing>
      </w:r>
    </w:p>
    <w:p w14:paraId="36308819" w14:textId="0489879F"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41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3869690"/>
                    </a:xfrm>
                    <a:prstGeom prst="rect">
                      <a:avLst/>
                    </a:prstGeom>
                  </pic:spPr>
                </pic:pic>
              </a:graphicData>
            </a:graphic>
          </wp:inline>
        </w:drawing>
      </w:r>
    </w:p>
    <w:p w14:paraId="20DA8485" w14:textId="2E9A8C2F"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42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3" w:name="_Toc86127016"/>
      <w:r>
        <w:lastRenderedPageBreak/>
        <w:t>Projekt</w:t>
      </w:r>
      <w:bookmarkEnd w:id="53"/>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677285"/>
                    </a:xfrm>
                    <a:prstGeom prst="rect">
                      <a:avLst/>
                    </a:prstGeom>
                  </pic:spPr>
                </pic:pic>
              </a:graphicData>
            </a:graphic>
          </wp:inline>
        </w:drawing>
      </w:r>
    </w:p>
    <w:p w14:paraId="558EBFCA" w14:textId="513051D6"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43 Projekt</w:t>
      </w:r>
    </w:p>
    <w:p w14:paraId="3D7FC3FC" w14:textId="28E58D32" w:rsidR="00CC6D51" w:rsidRPr="00A8245F" w:rsidRDefault="000F3C96" w:rsidP="00CC6D51">
      <w:pPr>
        <w:pStyle w:val="NadpisMS213rove"/>
        <w:numPr>
          <w:ilvl w:val="2"/>
          <w:numId w:val="1"/>
        </w:numPr>
        <w:ind w:left="1080"/>
      </w:pPr>
      <w:bookmarkStart w:id="54" w:name="_Toc86127017"/>
      <w:r>
        <w:t xml:space="preserve">Specifické </w:t>
      </w:r>
      <w:r w:rsidR="006E51A5">
        <w:t>cíle</w:t>
      </w:r>
      <w:bookmarkEnd w:id="54"/>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271520"/>
                    </a:xfrm>
                    <a:prstGeom prst="rect">
                      <a:avLst/>
                    </a:prstGeom>
                  </pic:spPr>
                </pic:pic>
              </a:graphicData>
            </a:graphic>
          </wp:inline>
        </w:drawing>
      </w:r>
    </w:p>
    <w:p w14:paraId="6DE56E5A" w14:textId="68A89CD1"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44 Specifické cíle</w:t>
      </w:r>
    </w:p>
    <w:p w14:paraId="182AF61D" w14:textId="1F63410E" w:rsidR="00CC6D51" w:rsidRPr="00A8245F" w:rsidRDefault="009248EE" w:rsidP="00CC6D51">
      <w:pPr>
        <w:pStyle w:val="NadpisMS213rove"/>
        <w:numPr>
          <w:ilvl w:val="2"/>
          <w:numId w:val="1"/>
        </w:numPr>
        <w:ind w:left="1080"/>
      </w:pPr>
      <w:bookmarkStart w:id="55" w:name="_Toc86127018"/>
      <w:r>
        <w:t>Umístění</w:t>
      </w:r>
      <w:bookmarkEnd w:id="55"/>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397250"/>
                    </a:xfrm>
                    <a:prstGeom prst="rect">
                      <a:avLst/>
                    </a:prstGeom>
                  </pic:spPr>
                </pic:pic>
              </a:graphicData>
            </a:graphic>
          </wp:inline>
        </w:drawing>
      </w:r>
    </w:p>
    <w:p w14:paraId="0922C1E2" w14:textId="75947378"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45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6" w:name="_Toc86127019"/>
      <w:r>
        <w:lastRenderedPageBreak/>
        <w:t>Indikátory</w:t>
      </w:r>
      <w:bookmarkEnd w:id="56"/>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357880"/>
                    </a:xfrm>
                    <a:prstGeom prst="rect">
                      <a:avLst/>
                    </a:prstGeom>
                  </pic:spPr>
                </pic:pic>
              </a:graphicData>
            </a:graphic>
          </wp:inline>
        </w:drawing>
      </w:r>
    </w:p>
    <w:p w14:paraId="0069050D" w14:textId="54C155E4"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46 Indikátory</w:t>
      </w:r>
    </w:p>
    <w:p w14:paraId="503051D2" w14:textId="2745F5DB" w:rsidR="009248EE" w:rsidRPr="00A8245F" w:rsidRDefault="00156E90" w:rsidP="009248EE">
      <w:pPr>
        <w:pStyle w:val="NadpisMS213rove"/>
        <w:numPr>
          <w:ilvl w:val="2"/>
          <w:numId w:val="1"/>
        </w:numPr>
        <w:ind w:left="1080"/>
      </w:pPr>
      <w:bookmarkStart w:id="57" w:name="_Toc86127020"/>
      <w:r>
        <w:t>Subjekty projektu</w:t>
      </w:r>
      <w:bookmarkEnd w:id="57"/>
    </w:p>
    <w:p w14:paraId="281E918A" w14:textId="26EF2101"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základní registry, ze kterých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965700"/>
                    </a:xfrm>
                    <a:prstGeom prst="rect">
                      <a:avLst/>
                    </a:prstGeom>
                  </pic:spPr>
                </pic:pic>
              </a:graphicData>
            </a:graphic>
          </wp:inline>
        </w:drawing>
      </w:r>
    </w:p>
    <w:p w14:paraId="658BCA63" w14:textId="532E0329"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47 Validace subjektu</w:t>
      </w:r>
    </w:p>
    <w:p w14:paraId="3061DCBE" w14:textId="690819AA" w:rsidR="00F73746" w:rsidRPr="00CC6D51" w:rsidRDefault="00F73746" w:rsidP="00F73746">
      <w:pPr>
        <w:ind w:left="426"/>
        <w:jc w:val="both"/>
        <w:rPr>
          <w:rFonts w:ascii="Arial" w:hAnsi="Arial" w:cs="Arial"/>
          <w:sz w:val="20"/>
          <w:szCs w:val="20"/>
        </w:rPr>
      </w:pPr>
      <w:bookmarkStart w:id="58" w:name="_Hlk86038164"/>
      <w:r w:rsidRPr="00F73746">
        <w:rPr>
          <w:rFonts w:ascii="Arial" w:hAnsi="Arial" w:cs="Arial"/>
          <w:b/>
          <w:i/>
          <w:sz w:val="20"/>
          <w:szCs w:val="20"/>
        </w:rPr>
        <w:t>Pozn. Zadání subjektu bez validace na ROS a RÚIAN</w:t>
      </w:r>
      <w:r w:rsidRPr="00F73746">
        <w:rPr>
          <w:rFonts w:ascii="Arial" w:hAnsi="Arial" w:cs="Arial"/>
          <w:i/>
          <w:sz w:val="20"/>
          <w:szCs w:val="20"/>
        </w:rPr>
        <w:t xml:space="preserve"> – ve speciálních případech lze zadat i nevalidované subjekty nebo zahraniční subjekty.</w:t>
      </w:r>
      <w:bookmarkEnd w:id="58"/>
      <w:r w:rsidRPr="00F73746">
        <w:rPr>
          <w:rFonts w:ascii="Arial" w:hAnsi="Arial" w:cs="Arial"/>
          <w:i/>
          <w:sz w:val="20"/>
          <w:szCs w:val="20"/>
        </w:rPr>
        <w:t xml:space="preserve"> Způsob, jak zadat subjekt pomocí IČ bez validace je ten, že na výzvě je definována možnost zadávat nevalidované subjekty po zadání hesla ROS. Pokud je tato možnost na výzvě nastavena, žadatel na obrazovce </w:t>
      </w:r>
      <w:r w:rsidRPr="00F73746">
        <w:rPr>
          <w:rFonts w:ascii="Arial" w:hAnsi="Arial" w:cs="Arial"/>
          <w:b/>
          <w:i/>
          <w:sz w:val="20"/>
          <w:szCs w:val="20"/>
        </w:rPr>
        <w:t>Subjekty projektu</w:t>
      </w:r>
      <w:r w:rsidRPr="00F73746">
        <w:rPr>
          <w:rFonts w:ascii="Arial" w:hAnsi="Arial" w:cs="Arial"/>
          <w:i/>
          <w:sz w:val="20"/>
          <w:szCs w:val="20"/>
        </w:rPr>
        <w:t xml:space="preserve"> uvidí textové pole pro zadání hesla ROS a tlačítko pro jeho ověření. Žadatel ovšem toto heslo musí znát (totožné heslo, které je uvedené na výzvě). Při správném zadání hesla ROS je umožněno žadateli zadat subjekt s IČ bez validace s tím, že může ručně doplnit údaje o subjektu. Pro umožnění tohoto postupu žadatel kontaktuje Řídicí orgán/Zprostředkující subjekt operačního programu</w:t>
      </w:r>
      <w:r>
        <w:rPr>
          <w:rFonts w:ascii="Arial" w:hAnsi="Arial" w:cs="Arial"/>
          <w:i/>
          <w:sz w:val="20"/>
          <w:szCs w:val="20"/>
        </w:rPr>
        <w:t xml:space="preserve"> </w:t>
      </w:r>
      <w:r w:rsidRPr="00F73746">
        <w:rPr>
          <w:rFonts w:ascii="Arial" w:hAnsi="Arial" w:cs="Arial"/>
          <w:i/>
          <w:sz w:val="20"/>
          <w:szCs w:val="20"/>
        </w:rPr>
        <w:t>v</w:t>
      </w:r>
      <w:r>
        <w:rPr>
          <w:rFonts w:ascii="Arial" w:hAnsi="Arial" w:cs="Arial"/>
          <w:i/>
          <w:sz w:val="20"/>
          <w:szCs w:val="20"/>
        </w:rPr>
        <w:t> </w:t>
      </w:r>
      <w:r w:rsidRPr="00F73746">
        <w:rPr>
          <w:rFonts w:ascii="Arial" w:hAnsi="Arial" w:cs="Arial"/>
          <w:i/>
          <w:sz w:val="20"/>
          <w:szCs w:val="20"/>
        </w:rPr>
        <w:t>rámci</w:t>
      </w:r>
      <w:r>
        <w:rPr>
          <w:rFonts w:ascii="Arial" w:hAnsi="Arial" w:cs="Arial"/>
          <w:i/>
          <w:sz w:val="20"/>
          <w:szCs w:val="20"/>
        </w:rPr>
        <w:t>,</w:t>
      </w:r>
      <w:r w:rsidRPr="00F73746">
        <w:rPr>
          <w:rFonts w:ascii="Arial" w:hAnsi="Arial" w:cs="Arial"/>
          <w:i/>
          <w:sz w:val="20"/>
          <w:szCs w:val="20"/>
        </w:rPr>
        <w:t xml:space="preserve"> kterého připravuje žádost o podporu.</w:t>
      </w:r>
    </w:p>
    <w:p w14:paraId="22A91D68" w14:textId="6523CC60" w:rsidR="009248EE" w:rsidRPr="00A8245F" w:rsidRDefault="00F73746" w:rsidP="009248EE">
      <w:pPr>
        <w:pStyle w:val="NadpisMS213rove"/>
        <w:numPr>
          <w:ilvl w:val="2"/>
          <w:numId w:val="1"/>
        </w:numPr>
        <w:ind w:left="1080"/>
      </w:pPr>
      <w:bookmarkStart w:id="59" w:name="_Toc86127021"/>
      <w:r>
        <w:t>Adresy subjektu</w:t>
      </w:r>
      <w:bookmarkEnd w:id="59"/>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4411345"/>
                    </a:xfrm>
                    <a:prstGeom prst="rect">
                      <a:avLst/>
                    </a:prstGeom>
                  </pic:spPr>
                </pic:pic>
              </a:graphicData>
            </a:graphic>
          </wp:inline>
        </w:drawing>
      </w:r>
    </w:p>
    <w:p w14:paraId="56FB3B8D" w14:textId="3BA9AC7B"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48 Adresy subjektu</w:t>
      </w:r>
    </w:p>
    <w:p w14:paraId="5F88AFED" w14:textId="496FC0B6" w:rsidR="009248EE" w:rsidRPr="00A8245F" w:rsidRDefault="00F73746" w:rsidP="009248EE">
      <w:pPr>
        <w:pStyle w:val="NadpisMS213rove"/>
        <w:numPr>
          <w:ilvl w:val="2"/>
          <w:numId w:val="1"/>
        </w:numPr>
        <w:ind w:left="1080"/>
      </w:pPr>
      <w:bookmarkStart w:id="60" w:name="_Toc86127022"/>
      <w:r>
        <w:t>Osoby subjektu</w:t>
      </w:r>
      <w:bookmarkEnd w:id="60"/>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14:paraId="7C511E40" w14:textId="23F2C272" w:rsidR="00985E01" w:rsidRDefault="00985E01" w:rsidP="00F73746">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185160"/>
                    </a:xfrm>
                    <a:prstGeom prst="rect">
                      <a:avLst/>
                    </a:prstGeom>
                  </pic:spPr>
                </pic:pic>
              </a:graphicData>
            </a:graphic>
          </wp:inline>
        </w:drawing>
      </w:r>
    </w:p>
    <w:p w14:paraId="5F5C2A8D" w14:textId="54A0E7CD"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49 Osoby subjektu</w:t>
      </w:r>
    </w:p>
    <w:p w14:paraId="3929F3AF" w14:textId="72C50F9B" w:rsidR="00F73746" w:rsidRPr="00A8245F" w:rsidRDefault="00F73746" w:rsidP="00F73746">
      <w:pPr>
        <w:pStyle w:val="NadpisMS213rove"/>
        <w:numPr>
          <w:ilvl w:val="2"/>
          <w:numId w:val="1"/>
        </w:numPr>
        <w:ind w:left="1080"/>
      </w:pPr>
      <w:bookmarkStart w:id="61" w:name="_Toc86127023"/>
      <w:r>
        <w:t>Účty subjektu</w:t>
      </w:r>
      <w:bookmarkEnd w:id="61"/>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040380"/>
                    </a:xfrm>
                    <a:prstGeom prst="rect">
                      <a:avLst/>
                    </a:prstGeom>
                  </pic:spPr>
                </pic:pic>
              </a:graphicData>
            </a:graphic>
          </wp:inline>
        </w:drawing>
      </w:r>
    </w:p>
    <w:p w14:paraId="26D34A76" w14:textId="159A1742"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 xml:space="preserve">50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62" w:name="_Toc86127024"/>
      <w:r>
        <w:lastRenderedPageBreak/>
        <w:t>Veřejná podpora</w:t>
      </w:r>
      <w:bookmarkEnd w:id="62"/>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384040"/>
                    </a:xfrm>
                    <a:prstGeom prst="rect">
                      <a:avLst/>
                    </a:prstGeom>
                  </pic:spPr>
                </pic:pic>
              </a:graphicData>
            </a:graphic>
          </wp:inline>
        </w:drawing>
      </w:r>
    </w:p>
    <w:p w14:paraId="01D86209" w14:textId="70C88341"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51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63" w:name="_Toc86127025"/>
      <w:r>
        <w:lastRenderedPageBreak/>
        <w:t>Rozpočet projek</w:t>
      </w:r>
      <w:r w:rsidR="00F73746">
        <w:t>tu</w:t>
      </w:r>
      <w:bookmarkEnd w:id="63"/>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194175"/>
                    </a:xfrm>
                    <a:prstGeom prst="rect">
                      <a:avLst/>
                    </a:prstGeom>
                  </pic:spPr>
                </pic:pic>
              </a:graphicData>
            </a:graphic>
          </wp:inline>
        </w:drawing>
      </w:r>
    </w:p>
    <w:p w14:paraId="558754E1" w14:textId="2964BBD0"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52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2316480"/>
                    </a:xfrm>
                    <a:prstGeom prst="rect">
                      <a:avLst/>
                    </a:prstGeom>
                  </pic:spPr>
                </pic:pic>
              </a:graphicData>
            </a:graphic>
          </wp:inline>
        </w:drawing>
      </w:r>
    </w:p>
    <w:p w14:paraId="20FEA7CA" w14:textId="103238D8"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53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2764790"/>
                    </a:xfrm>
                    <a:prstGeom prst="rect">
                      <a:avLst/>
                    </a:prstGeom>
                  </pic:spPr>
                </pic:pic>
              </a:graphicData>
            </a:graphic>
          </wp:inline>
        </w:drawing>
      </w:r>
    </w:p>
    <w:p w14:paraId="3AAA725E" w14:textId="241876F9"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54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3839210"/>
                    </a:xfrm>
                    <a:prstGeom prst="rect">
                      <a:avLst/>
                    </a:prstGeom>
                  </pic:spPr>
                </pic:pic>
              </a:graphicData>
            </a:graphic>
          </wp:inline>
        </w:drawing>
      </w:r>
    </w:p>
    <w:p w14:paraId="5EB8B677" w14:textId="3C5EA18E"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55 Potomek a jeho založení</w:t>
      </w:r>
    </w:p>
    <w:p w14:paraId="4AAFB643" w14:textId="29E1A782" w:rsidR="004769BF" w:rsidRPr="00A8245F" w:rsidRDefault="004769BF" w:rsidP="004769BF">
      <w:pPr>
        <w:pStyle w:val="NadpisMS213rove"/>
        <w:numPr>
          <w:ilvl w:val="2"/>
          <w:numId w:val="1"/>
        </w:numPr>
        <w:ind w:left="1080"/>
      </w:pPr>
      <w:bookmarkStart w:id="64" w:name="_Toc86127026"/>
      <w:r>
        <w:lastRenderedPageBreak/>
        <w:t>Přehled zdrojů financování</w:t>
      </w:r>
      <w:bookmarkEnd w:id="64"/>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2678430"/>
                    </a:xfrm>
                    <a:prstGeom prst="rect">
                      <a:avLst/>
                    </a:prstGeom>
                  </pic:spPr>
                </pic:pic>
              </a:graphicData>
            </a:graphic>
          </wp:inline>
        </w:drawing>
      </w:r>
    </w:p>
    <w:p w14:paraId="65E2EA02" w14:textId="66DAEC90"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Obrázek 5</w:t>
      </w:r>
      <w:r w:rsidR="00372658">
        <w:rPr>
          <w:rFonts w:ascii="Arial" w:hAnsi="Arial" w:cs="Arial"/>
          <w:sz w:val="16"/>
          <w:szCs w:val="16"/>
        </w:rPr>
        <w:t>6</w:t>
      </w:r>
      <w:r w:rsidRPr="00372658">
        <w:rPr>
          <w:rFonts w:ascii="Arial" w:hAnsi="Arial" w:cs="Arial"/>
          <w:sz w:val="16"/>
          <w:szCs w:val="16"/>
        </w:rPr>
        <w:t xml:space="preserve"> Účty subjektu</w:t>
      </w:r>
    </w:p>
    <w:p w14:paraId="7C175B72" w14:textId="036A88DC"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které určuje výši vlastního podílu financování na celkových výdajích projektu v %. Po zadání % vlastního financování může systém MS20</w:t>
      </w:r>
      <w:r w:rsidR="00915CEE">
        <w:rPr>
          <w:rFonts w:ascii="Arial" w:hAnsi="Arial" w:cs="Arial"/>
          <w:sz w:val="20"/>
          <w:szCs w:val="20"/>
        </w:rPr>
        <w:t>21</w:t>
      </w:r>
      <w:r w:rsidRPr="0044786A">
        <w:rPr>
          <w:rFonts w:ascii="Arial" w:hAnsi="Arial" w:cs="Arial"/>
          <w:sz w:val="20"/>
          <w:szCs w:val="20"/>
        </w:rPr>
        <w:t xml:space="preserve">+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5" w:name="_Toc86127027"/>
      <w:r>
        <w:t>Finanční plán</w:t>
      </w:r>
      <w:bookmarkEnd w:id="65"/>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lastRenderedPageBreak/>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3778885"/>
                    </a:xfrm>
                    <a:prstGeom prst="rect">
                      <a:avLst/>
                    </a:prstGeom>
                  </pic:spPr>
                </pic:pic>
              </a:graphicData>
            </a:graphic>
          </wp:inline>
        </w:drawing>
      </w:r>
    </w:p>
    <w:p w14:paraId="368C0310" w14:textId="5E41B26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Obrázek 5</w:t>
      </w:r>
      <w:r w:rsidR="005C0067" w:rsidRPr="005C0067">
        <w:rPr>
          <w:rFonts w:ascii="Arial" w:hAnsi="Arial" w:cs="Arial"/>
          <w:sz w:val="16"/>
          <w:szCs w:val="16"/>
        </w:rPr>
        <w:t>7</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6" w:name="_Toc86127028"/>
      <w:r>
        <w:t>Dokumenty</w:t>
      </w:r>
      <w:bookmarkEnd w:id="66"/>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4086225"/>
                    </a:xfrm>
                    <a:prstGeom prst="rect">
                      <a:avLst/>
                    </a:prstGeom>
                  </pic:spPr>
                </pic:pic>
              </a:graphicData>
            </a:graphic>
          </wp:inline>
        </w:drawing>
      </w:r>
    </w:p>
    <w:p w14:paraId="6B2A8EF6" w14:textId="241ED73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Obrázek 5</w:t>
      </w:r>
      <w:r w:rsidR="005C0067" w:rsidRPr="005C0067">
        <w:rPr>
          <w:rFonts w:ascii="Arial" w:hAnsi="Arial" w:cs="Arial"/>
          <w:sz w:val="16"/>
          <w:szCs w:val="16"/>
        </w:rPr>
        <w:t>8</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7" w:name="_Toc86127029"/>
      <w:r>
        <w:t>Čestná prohlášení</w:t>
      </w:r>
      <w:bookmarkEnd w:id="67"/>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5151120"/>
                    </a:xfrm>
                    <a:prstGeom prst="rect">
                      <a:avLst/>
                    </a:prstGeom>
                  </pic:spPr>
                </pic:pic>
              </a:graphicData>
            </a:graphic>
          </wp:inline>
        </w:drawing>
      </w:r>
    </w:p>
    <w:p w14:paraId="385C1928" w14:textId="77777777"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Obrázek 58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8" w:name="_Toc86127030"/>
      <w:r w:rsidRPr="005C0067">
        <w:lastRenderedPageBreak/>
        <w:t>Podpis a podání žádosti o podporu</w:t>
      </w:r>
      <w:bookmarkEnd w:id="68"/>
    </w:p>
    <w:p w14:paraId="5ADA127E" w14:textId="479C7C0F" w:rsidR="005B6589" w:rsidRDefault="005B6589" w:rsidP="005B6589">
      <w:pPr>
        <w:pStyle w:val="NadpisMS212rove"/>
        <w:numPr>
          <w:ilvl w:val="1"/>
          <w:numId w:val="1"/>
        </w:numPr>
        <w:ind w:left="709" w:hanging="595"/>
      </w:pPr>
      <w:bookmarkStart w:id="69" w:name="_Toc86127031"/>
      <w:r>
        <w:t>Podpis žádosti</w:t>
      </w:r>
      <w:bookmarkEnd w:id="69"/>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29110876"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xml:space="preserve">, po finalizaci je odeslána notifikace prvnímu signatáři v pořadí a navázanému zmocněnci, v případě, že existuje a příslušná plná moc je platná, </w:t>
      </w:r>
      <w:r w:rsidR="00C008E6">
        <w:rPr>
          <w:rFonts w:ascii="Arial" w:hAnsi="Arial" w:cs="Arial"/>
          <w:sz w:val="20"/>
          <w:szCs w:val="20"/>
        </w:rPr>
        <w:t>a</w:t>
      </w:r>
      <w:r w:rsidRPr="00D44980">
        <w:rPr>
          <w:rFonts w:ascii="Arial" w:hAnsi="Arial" w:cs="Arial"/>
          <w:sz w:val="20"/>
          <w:szCs w:val="20"/>
        </w:rPr>
        <w:t>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1938655"/>
                    </a:xfrm>
                    <a:prstGeom prst="rect">
                      <a:avLst/>
                    </a:prstGeom>
                  </pic:spPr>
                </pic:pic>
              </a:graphicData>
            </a:graphic>
          </wp:inline>
        </w:drawing>
      </w:r>
    </w:p>
    <w:p w14:paraId="14A553C7" w14:textId="13EB7E0D" w:rsidR="005C4357" w:rsidRDefault="005C4357" w:rsidP="005C4357">
      <w:pPr>
        <w:ind w:left="1416" w:firstLine="708"/>
        <w:jc w:val="both"/>
        <w:rPr>
          <w:rFonts w:ascii="Arial" w:hAnsi="Arial" w:cs="Arial"/>
          <w:sz w:val="16"/>
          <w:szCs w:val="16"/>
        </w:rPr>
      </w:pPr>
      <w:r w:rsidRPr="005C0067">
        <w:rPr>
          <w:rFonts w:ascii="Arial" w:hAnsi="Arial" w:cs="Arial"/>
          <w:sz w:val="16"/>
          <w:szCs w:val="16"/>
        </w:rPr>
        <w:t>Obrázek 5</w:t>
      </w:r>
      <w:r>
        <w:rPr>
          <w:rFonts w:ascii="Arial" w:hAnsi="Arial" w:cs="Arial"/>
          <w:sz w:val="16"/>
          <w:szCs w:val="16"/>
        </w:rPr>
        <w:t>9</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5"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244340"/>
                    </a:xfrm>
                    <a:prstGeom prst="rect">
                      <a:avLst/>
                    </a:prstGeom>
                  </pic:spPr>
                </pic:pic>
              </a:graphicData>
            </a:graphic>
          </wp:inline>
        </w:drawing>
      </w:r>
    </w:p>
    <w:p w14:paraId="78D00BA7" w14:textId="0720CEC2"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60</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D914C42"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w:t>
      </w:r>
      <w:r w:rsidR="00C41065">
        <w:rPr>
          <w:rFonts w:ascii="Arial" w:hAnsi="Arial" w:cs="Arial"/>
          <w:sz w:val="20"/>
          <w:szCs w:val="20"/>
        </w:rPr>
        <w:t>,</w:t>
      </w:r>
      <w:r w:rsidR="003167C8">
        <w:rPr>
          <w:rFonts w:ascii="Arial" w:hAnsi="Arial" w:cs="Arial"/>
          <w:sz w:val="20"/>
          <w:szCs w:val="20"/>
        </w:rPr>
        <w:t xml:space="preserv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4531995"/>
                    </a:xfrm>
                    <a:prstGeom prst="rect">
                      <a:avLst/>
                    </a:prstGeom>
                  </pic:spPr>
                </pic:pic>
              </a:graphicData>
            </a:graphic>
          </wp:inline>
        </w:drawing>
      </w:r>
    </w:p>
    <w:p w14:paraId="19662BB3" w14:textId="400092F7"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61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482725"/>
                    </a:xfrm>
                    <a:prstGeom prst="rect">
                      <a:avLst/>
                    </a:prstGeom>
                  </pic:spPr>
                </pic:pic>
              </a:graphicData>
            </a:graphic>
          </wp:inline>
        </w:drawing>
      </w:r>
    </w:p>
    <w:p w14:paraId="65637E49" w14:textId="2813D1ED"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 xml:space="preserve">62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6A27377F"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Systém vygeneruje tiskovou verzi žádosti</w:t>
      </w:r>
      <w:r w:rsidR="00C41065">
        <w:rPr>
          <w:rFonts w:ascii="Arial" w:hAnsi="Arial" w:cs="Arial"/>
          <w:sz w:val="20"/>
          <w:szCs w:val="20"/>
        </w:rPr>
        <w:t>,</w:t>
      </w:r>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1355" cy="5263515"/>
                    </a:xfrm>
                    <a:prstGeom prst="rect">
                      <a:avLst/>
                    </a:prstGeom>
                  </pic:spPr>
                </pic:pic>
              </a:graphicData>
            </a:graphic>
          </wp:inline>
        </w:drawing>
      </w:r>
    </w:p>
    <w:p w14:paraId="224DDF00" w14:textId="7D510A24"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63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70" w:name="_Toc86127032"/>
      <w:r>
        <w:lastRenderedPageBreak/>
        <w:t>Podání žádosti</w:t>
      </w:r>
      <w:bookmarkEnd w:id="70"/>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3518535"/>
                    </a:xfrm>
                    <a:prstGeom prst="rect">
                      <a:avLst/>
                    </a:prstGeom>
                  </pic:spPr>
                </pic:pic>
              </a:graphicData>
            </a:graphic>
          </wp:inline>
        </w:drawing>
      </w:r>
    </w:p>
    <w:p w14:paraId="3F14C225" w14:textId="2D4A5BBE"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64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1492250"/>
                    </a:xfrm>
                    <a:prstGeom prst="rect">
                      <a:avLst/>
                    </a:prstGeom>
                  </pic:spPr>
                </pic:pic>
              </a:graphicData>
            </a:graphic>
          </wp:inline>
        </w:drawing>
      </w:r>
    </w:p>
    <w:p w14:paraId="3623BCDA" w14:textId="4A02B268"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65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71" w:name="_Toc86127033"/>
      <w:r w:rsidRPr="005C0067">
        <w:lastRenderedPageBreak/>
        <w:t>Záhlaví žádosti o podporu po podání</w:t>
      </w:r>
      <w:bookmarkEnd w:id="71"/>
    </w:p>
    <w:p w14:paraId="19B387B0" w14:textId="1A505D13" w:rsidR="008F34F4" w:rsidRDefault="008F34F4" w:rsidP="008F34F4">
      <w:pPr>
        <w:pStyle w:val="NadpisMS212rove"/>
        <w:numPr>
          <w:ilvl w:val="1"/>
          <w:numId w:val="1"/>
        </w:numPr>
        <w:ind w:left="709" w:hanging="595"/>
      </w:pPr>
      <w:bookmarkStart w:id="72" w:name="_Toc86127034"/>
      <w:r>
        <w:t>Změnit způsob jednání</w:t>
      </w:r>
      <w:bookmarkEnd w:id="72"/>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3726815"/>
                    </a:xfrm>
                    <a:prstGeom prst="rect">
                      <a:avLst/>
                    </a:prstGeom>
                  </pic:spPr>
                </pic:pic>
              </a:graphicData>
            </a:graphic>
          </wp:inline>
        </w:drawing>
      </w:r>
    </w:p>
    <w:p w14:paraId="4D3D0054" w14:textId="08E33A82"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66 Změna způsobu jednání</w:t>
      </w:r>
    </w:p>
    <w:p w14:paraId="3833697F" w14:textId="392F03C6" w:rsidR="008F34F4" w:rsidRDefault="00835DD4" w:rsidP="008F34F4">
      <w:pPr>
        <w:pStyle w:val="NadpisMS212rove"/>
        <w:numPr>
          <w:ilvl w:val="1"/>
          <w:numId w:val="1"/>
        </w:numPr>
        <w:ind w:left="709" w:hanging="595"/>
      </w:pPr>
      <w:bookmarkStart w:id="73" w:name="_Toc86127035"/>
      <w:r>
        <w:t>Ukončit projekt</w:t>
      </w:r>
      <w:bookmarkEnd w:id="73"/>
    </w:p>
    <w:p w14:paraId="483FB301" w14:textId="3468DDD2" w:rsidR="00BB27A5" w:rsidRPr="00BB27A5" w:rsidRDefault="00BB27A5" w:rsidP="00BB27A5">
      <w:pPr>
        <w:ind w:left="142"/>
        <w:jc w:val="both"/>
        <w:rPr>
          <w:rFonts w:ascii="Arial" w:hAnsi="Arial" w:cs="Arial"/>
          <w:sz w:val="20"/>
          <w:szCs w:val="20"/>
        </w:rPr>
      </w:pPr>
      <w:bookmarkStart w:id="74" w:name="_Hlk86045891"/>
      <w:r w:rsidRPr="00BB27A5">
        <w:rPr>
          <w:rFonts w:ascii="Arial" w:hAnsi="Arial" w:cs="Arial"/>
          <w:sz w:val="20"/>
          <w:szCs w:val="20"/>
        </w:rPr>
        <w:t xml:space="preserve">V období od podpisu smlouvy do ukončení realizace projektu je žadateli umožněno kdykoliv projekt ukončit. </w:t>
      </w:r>
    </w:p>
    <w:bookmarkEnd w:id="74"/>
    <w:p w14:paraId="03406DE1" w14:textId="77777777" w:rsidR="00BB27A5" w:rsidRDefault="00BB27A5" w:rsidP="00BB27A5">
      <w:pPr>
        <w:ind w:left="142"/>
        <w:jc w:val="both"/>
        <w:rPr>
          <w:rFonts w:ascii="Arial" w:hAnsi="Arial" w:cs="Arial"/>
          <w:sz w:val="20"/>
          <w:szCs w:val="20"/>
        </w:rPr>
      </w:pPr>
      <w:r w:rsidRPr="00BB27A5">
        <w:rPr>
          <w:rFonts w:ascii="Arial" w:hAnsi="Arial" w:cs="Arial"/>
          <w:sz w:val="20"/>
          <w:szCs w:val="20"/>
        </w:rPr>
        <w:t xml:space="preserve">Stiskem tlačítka „Ukončit projekt“ 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5"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5"/>
    <w:p w14:paraId="288E235F" w14:textId="7144C47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Pr="00BB27A5">
        <w:rPr>
          <w:rFonts w:ascii="Arial" w:hAnsi="Arial" w:cs="Arial"/>
          <w:sz w:val="20"/>
          <w:szCs w:val="20"/>
        </w:rPr>
        <w:t>.</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3314065"/>
                    </a:xfrm>
                    <a:prstGeom prst="rect">
                      <a:avLst/>
                    </a:prstGeom>
                  </pic:spPr>
                </pic:pic>
              </a:graphicData>
            </a:graphic>
          </wp:inline>
        </w:drawing>
      </w:r>
    </w:p>
    <w:p w14:paraId="06ECAAA0" w14:textId="1D70232B"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67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6" w:name="_Toc86127036"/>
      <w:r>
        <w:rPr>
          <w:u w:val="none"/>
        </w:rPr>
        <w:lastRenderedPageBreak/>
        <w:t>Příloha 1</w:t>
      </w:r>
      <w:r w:rsidR="00500117">
        <w:rPr>
          <w:u w:val="none"/>
        </w:rPr>
        <w:t>: Nedobrovolné odebrání přístupu k projektu</w:t>
      </w:r>
      <w:bookmarkEnd w:id="76"/>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17DC50C6"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4"/>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BBE0" w14:textId="77777777" w:rsidR="00A064DD" w:rsidRDefault="00A064DD" w:rsidP="00F202EB">
      <w:pPr>
        <w:spacing w:after="0" w:line="240" w:lineRule="auto"/>
      </w:pPr>
      <w:r>
        <w:separator/>
      </w:r>
    </w:p>
  </w:endnote>
  <w:endnote w:type="continuationSeparator" w:id="0">
    <w:p w14:paraId="5DCA4546" w14:textId="77777777" w:rsidR="00A064DD" w:rsidRDefault="00A064DD" w:rsidP="00F202EB">
      <w:pPr>
        <w:spacing w:after="0" w:line="240" w:lineRule="auto"/>
      </w:pPr>
      <w:r>
        <w:continuationSeparator/>
      </w:r>
    </w:p>
  </w:endnote>
  <w:endnote w:type="continuationNotice" w:id="1">
    <w:p w14:paraId="5D373C76" w14:textId="77777777" w:rsidR="00A064DD" w:rsidRDefault="00A064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altName w:val="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EndPr/>
    <w:sdtContent>
      <w:p w14:paraId="6920FB17" w14:textId="4948E616" w:rsidR="007340D7" w:rsidRDefault="007340D7">
        <w:pPr>
          <w:pStyle w:val="Zpat"/>
          <w:jc w:val="center"/>
        </w:pPr>
        <w:r>
          <w:fldChar w:fldCharType="begin"/>
        </w:r>
        <w:r>
          <w:instrText>PAGE   \* MERGEFORMAT</w:instrText>
        </w:r>
        <w:r>
          <w:fldChar w:fldCharType="separate"/>
        </w:r>
        <w:r w:rsidR="001433CD">
          <w:rPr>
            <w:noProof/>
          </w:rPr>
          <w:t>2</w:t>
        </w:r>
        <w:r>
          <w:fldChar w:fldCharType="end"/>
        </w:r>
      </w:p>
    </w:sdtContent>
  </w:sdt>
  <w:p w14:paraId="23BCC8D6" w14:textId="77777777" w:rsidR="007340D7" w:rsidRPr="0036731E" w:rsidRDefault="007340D7"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BEF66" w14:textId="77777777" w:rsidR="00A064DD" w:rsidRDefault="00A064DD" w:rsidP="00F202EB">
      <w:pPr>
        <w:spacing w:after="0" w:line="240" w:lineRule="auto"/>
      </w:pPr>
      <w:r>
        <w:separator/>
      </w:r>
    </w:p>
  </w:footnote>
  <w:footnote w:type="continuationSeparator" w:id="0">
    <w:p w14:paraId="6BA5346A" w14:textId="77777777" w:rsidR="00A064DD" w:rsidRDefault="00A064DD" w:rsidP="00F202EB">
      <w:pPr>
        <w:spacing w:after="0" w:line="240" w:lineRule="auto"/>
      </w:pPr>
      <w:r>
        <w:continuationSeparator/>
      </w:r>
    </w:p>
  </w:footnote>
  <w:footnote w:type="continuationNotice" w:id="1">
    <w:p w14:paraId="04CAD733" w14:textId="77777777" w:rsidR="00A064DD" w:rsidRDefault="00A064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
  </w:num>
  <w:num w:numId="2">
    <w:abstractNumId w:val="8"/>
  </w:num>
  <w:num w:numId="3">
    <w:abstractNumId w:val="22"/>
  </w:num>
  <w:num w:numId="4">
    <w:abstractNumId w:val="26"/>
  </w:num>
  <w:num w:numId="5">
    <w:abstractNumId w:val="27"/>
  </w:num>
  <w:num w:numId="6">
    <w:abstractNumId w:val="28"/>
  </w:num>
  <w:num w:numId="7">
    <w:abstractNumId w:val="6"/>
  </w:num>
  <w:num w:numId="8">
    <w:abstractNumId w:val="30"/>
  </w:num>
  <w:num w:numId="9">
    <w:abstractNumId w:val="21"/>
  </w:num>
  <w:num w:numId="10">
    <w:abstractNumId w:val="25"/>
  </w:num>
  <w:num w:numId="11">
    <w:abstractNumId w:val="32"/>
  </w:num>
  <w:num w:numId="12">
    <w:abstractNumId w:val="19"/>
  </w:num>
  <w:num w:numId="13">
    <w:abstractNumId w:val="20"/>
  </w:num>
  <w:num w:numId="14">
    <w:abstractNumId w:val="15"/>
  </w:num>
  <w:num w:numId="15">
    <w:abstractNumId w:val="5"/>
  </w:num>
  <w:num w:numId="16">
    <w:abstractNumId w:val="4"/>
  </w:num>
  <w:num w:numId="17">
    <w:abstractNumId w:val="2"/>
  </w:num>
  <w:num w:numId="18">
    <w:abstractNumId w:val="0"/>
  </w:num>
  <w:num w:numId="19">
    <w:abstractNumId w:val="10"/>
  </w:num>
  <w:num w:numId="20">
    <w:abstractNumId w:val="31"/>
  </w:num>
  <w:num w:numId="21">
    <w:abstractNumId w:val="14"/>
  </w:num>
  <w:num w:numId="22">
    <w:abstractNumId w:val="1"/>
  </w:num>
  <w:num w:numId="23">
    <w:abstractNumId w:val="16"/>
  </w:num>
  <w:num w:numId="24">
    <w:abstractNumId w:val="18"/>
  </w:num>
  <w:num w:numId="25">
    <w:abstractNumId w:val="33"/>
  </w:num>
  <w:num w:numId="26">
    <w:abstractNumId w:val="13"/>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7"/>
  </w:num>
  <w:num w:numId="32">
    <w:abstractNumId w:val="17"/>
  </w:num>
  <w:num w:numId="33">
    <w:abstractNumId w:val="22"/>
  </w:num>
  <w:num w:numId="34">
    <w:abstractNumId w:val="22"/>
  </w:num>
  <w:num w:numId="35">
    <w:abstractNumId w:val="22"/>
  </w:num>
  <w:num w:numId="36">
    <w:abstractNumId w:val="22"/>
  </w:num>
  <w:num w:numId="37">
    <w:abstractNumId w:val="9"/>
  </w:num>
  <w:num w:numId="38">
    <w:abstractNumId w:val="11"/>
  </w:num>
  <w:num w:numId="39">
    <w:abstractNumId w:val="2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22CC"/>
    <w:rsid w:val="00013622"/>
    <w:rsid w:val="000163CF"/>
    <w:rsid w:val="00017654"/>
    <w:rsid w:val="000179E0"/>
    <w:rsid w:val="00017D38"/>
    <w:rsid w:val="00021863"/>
    <w:rsid w:val="000225A6"/>
    <w:rsid w:val="00024464"/>
    <w:rsid w:val="00025163"/>
    <w:rsid w:val="00026021"/>
    <w:rsid w:val="000264BE"/>
    <w:rsid w:val="000347E2"/>
    <w:rsid w:val="00034E43"/>
    <w:rsid w:val="00035099"/>
    <w:rsid w:val="000411F2"/>
    <w:rsid w:val="00042C1B"/>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C73"/>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3CD"/>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2619"/>
    <w:rsid w:val="00233289"/>
    <w:rsid w:val="002357ED"/>
    <w:rsid w:val="00237FD2"/>
    <w:rsid w:val="00240542"/>
    <w:rsid w:val="0024079A"/>
    <w:rsid w:val="00241FCB"/>
    <w:rsid w:val="002441CD"/>
    <w:rsid w:val="00245511"/>
    <w:rsid w:val="00245D6B"/>
    <w:rsid w:val="00246748"/>
    <w:rsid w:val="00250CDF"/>
    <w:rsid w:val="002511C4"/>
    <w:rsid w:val="0025472E"/>
    <w:rsid w:val="0026072D"/>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75D"/>
    <w:rsid w:val="00306729"/>
    <w:rsid w:val="00307BB4"/>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4B29"/>
    <w:rsid w:val="00494CD0"/>
    <w:rsid w:val="004969A4"/>
    <w:rsid w:val="004A179F"/>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6121C"/>
    <w:rsid w:val="00561A8E"/>
    <w:rsid w:val="00561EA3"/>
    <w:rsid w:val="00562028"/>
    <w:rsid w:val="00563581"/>
    <w:rsid w:val="00563E44"/>
    <w:rsid w:val="0056467A"/>
    <w:rsid w:val="005658A2"/>
    <w:rsid w:val="00572654"/>
    <w:rsid w:val="00573E8F"/>
    <w:rsid w:val="00575736"/>
    <w:rsid w:val="005762DD"/>
    <w:rsid w:val="00577F88"/>
    <w:rsid w:val="00584422"/>
    <w:rsid w:val="00584910"/>
    <w:rsid w:val="005851B9"/>
    <w:rsid w:val="00585FF1"/>
    <w:rsid w:val="00586BAD"/>
    <w:rsid w:val="0058758A"/>
    <w:rsid w:val="00587C8B"/>
    <w:rsid w:val="00591FC2"/>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3491"/>
    <w:rsid w:val="006F38B0"/>
    <w:rsid w:val="006F5F20"/>
    <w:rsid w:val="006F6E7A"/>
    <w:rsid w:val="007015B0"/>
    <w:rsid w:val="0070563E"/>
    <w:rsid w:val="00706744"/>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373E4"/>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D50"/>
    <w:rsid w:val="008C234E"/>
    <w:rsid w:val="008C4FD8"/>
    <w:rsid w:val="008C6158"/>
    <w:rsid w:val="008C7A56"/>
    <w:rsid w:val="008D0E2E"/>
    <w:rsid w:val="008D39A4"/>
    <w:rsid w:val="008D4210"/>
    <w:rsid w:val="008D491E"/>
    <w:rsid w:val="008D5458"/>
    <w:rsid w:val="008D79CD"/>
    <w:rsid w:val="008E2BAC"/>
    <w:rsid w:val="008E4726"/>
    <w:rsid w:val="008E4AC0"/>
    <w:rsid w:val="008E6958"/>
    <w:rsid w:val="008F189F"/>
    <w:rsid w:val="008F1E99"/>
    <w:rsid w:val="008F34F4"/>
    <w:rsid w:val="008F7FCB"/>
    <w:rsid w:val="00902A23"/>
    <w:rsid w:val="00902C48"/>
    <w:rsid w:val="00904E63"/>
    <w:rsid w:val="00905FD0"/>
    <w:rsid w:val="00907907"/>
    <w:rsid w:val="00910BA3"/>
    <w:rsid w:val="009134BB"/>
    <w:rsid w:val="009135A8"/>
    <w:rsid w:val="009152A6"/>
    <w:rsid w:val="00915CEE"/>
    <w:rsid w:val="00916FDB"/>
    <w:rsid w:val="0092184F"/>
    <w:rsid w:val="009221BD"/>
    <w:rsid w:val="009239CE"/>
    <w:rsid w:val="0092409B"/>
    <w:rsid w:val="009248EE"/>
    <w:rsid w:val="00931068"/>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064DD"/>
    <w:rsid w:val="00A11698"/>
    <w:rsid w:val="00A11D5C"/>
    <w:rsid w:val="00A12499"/>
    <w:rsid w:val="00A14173"/>
    <w:rsid w:val="00A1459A"/>
    <w:rsid w:val="00A14FA1"/>
    <w:rsid w:val="00A15E1E"/>
    <w:rsid w:val="00A16FF2"/>
    <w:rsid w:val="00A17326"/>
    <w:rsid w:val="00A227AA"/>
    <w:rsid w:val="00A243FC"/>
    <w:rsid w:val="00A246AA"/>
    <w:rsid w:val="00A2737D"/>
    <w:rsid w:val="00A3074C"/>
    <w:rsid w:val="00A32FE2"/>
    <w:rsid w:val="00A36DFC"/>
    <w:rsid w:val="00A41396"/>
    <w:rsid w:val="00A43FD7"/>
    <w:rsid w:val="00A44423"/>
    <w:rsid w:val="00A44A1F"/>
    <w:rsid w:val="00A47ABE"/>
    <w:rsid w:val="00A50D71"/>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615C"/>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8E6"/>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65"/>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E3BC0"/>
    <w:rsid w:val="00CE3E6F"/>
    <w:rsid w:val="00CE4A4C"/>
    <w:rsid w:val="00CE70AB"/>
    <w:rsid w:val="00CF0A23"/>
    <w:rsid w:val="00CF19D8"/>
    <w:rsid w:val="00CF3EFE"/>
    <w:rsid w:val="00CF7485"/>
    <w:rsid w:val="00D00017"/>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493"/>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6E5E"/>
    <w:rsid w:val="00EC0185"/>
    <w:rsid w:val="00EC17AF"/>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0DB5"/>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C7453"/>
    <w:rsid w:val="00FD097B"/>
    <w:rsid w:val="00FD4F34"/>
    <w:rsid w:val="00FE3428"/>
    <w:rsid w:val="00FE52EF"/>
    <w:rsid w:val="00FE5E1A"/>
    <w:rsid w:val="00FF0510"/>
    <w:rsid w:val="00FF3885"/>
    <w:rsid w:val="00FF5BDD"/>
    <w:rsid w:val="00FF7BB7"/>
    <w:rsid w:val="10CD4114"/>
    <w:rsid w:val="17863F14"/>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4953">
      <w:bodyDiv w:val="1"/>
      <w:marLeft w:val="0"/>
      <w:marRight w:val="0"/>
      <w:marTop w:val="0"/>
      <w:marBottom w:val="0"/>
      <w:divBdr>
        <w:top w:val="none" w:sz="0" w:space="0" w:color="auto"/>
        <w:left w:val="none" w:sz="0" w:space="0" w:color="auto"/>
        <w:bottom w:val="none" w:sz="0" w:space="0" w:color="auto"/>
        <w:right w:val="none" w:sz="0" w:space="0" w:color="auto"/>
      </w:divBdr>
    </w:div>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download.tescosw.cz/crypto/?lang=cs" TargetMode="External"/><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2.xml><?xml version="1.0" encoding="utf-8"?>
<ds:datastoreItem xmlns:ds="http://schemas.openxmlformats.org/officeDocument/2006/customXml" ds:itemID="{1340D8D2-0DB6-4544-AE51-AC3755256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5C6FB-2B2B-4A51-B95C-DAFBDEB61529}">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7978</Words>
  <Characters>47074</Characters>
  <Application>Microsoft Office Word</Application>
  <DocSecurity>0</DocSecurity>
  <Lines>392</Lines>
  <Paragraphs>109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14</cp:revision>
  <dcterms:created xsi:type="dcterms:W3CDTF">2022-04-20T11:56:00Z</dcterms:created>
  <dcterms:modified xsi:type="dcterms:W3CDTF">2022-08-29T08:07:00Z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