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F0" w:rsidRDefault="00A115F0" w:rsidP="00A115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Číselníky pro hlášení nesrovnalostí</w:t>
      </w:r>
    </w:p>
    <w:p w:rsidR="00A115F0" w:rsidRDefault="00A115F0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"/>
        <w:gridCol w:w="4114"/>
        <w:gridCol w:w="4678"/>
      </w:tblGrid>
      <w:tr w:rsidR="00A115F0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15F0" w:rsidRDefault="00A115F0" w:rsidP="00A115F0">
            <w:pPr>
              <w:pStyle w:val="Nadpis1"/>
            </w:pPr>
            <w:r>
              <w:t>2.1</w:t>
            </w:r>
          </w:p>
        </w:tc>
        <w:tc>
          <w:tcPr>
            <w:tcW w:w="87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Porušený předpis ES</w:t>
            </w:r>
          </w:p>
        </w:tc>
      </w:tr>
      <w:tr w:rsidR="00A115F0">
        <w:trPr>
          <w:cantSplit/>
          <w:trHeight w:val="283"/>
        </w:trPr>
        <w:tc>
          <w:tcPr>
            <w:tcW w:w="7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DEC</w:t>
            </w:r>
          </w:p>
        </w:tc>
        <w:tc>
          <w:tcPr>
            <w:tcW w:w="41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Decision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Rozhodnutí</w:t>
            </w:r>
          </w:p>
        </w:tc>
      </w:tr>
      <w:tr w:rsidR="00A115F0">
        <w:trPr>
          <w:cantSplit/>
          <w:trHeight w:val="283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DIR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Direction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Směrnice</w:t>
            </w:r>
          </w:p>
        </w:tc>
      </w:tr>
      <w:tr w:rsidR="00A115F0">
        <w:trPr>
          <w:cantSplit/>
          <w:trHeight w:val="283"/>
        </w:trPr>
        <w:tc>
          <w:tcPr>
            <w:tcW w:w="7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REG 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Regulation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r>
              <w:t>Nařízení</w:t>
            </w:r>
          </w:p>
        </w:tc>
      </w:tr>
    </w:tbl>
    <w:p w:rsidR="00A115F0" w:rsidRDefault="00A115F0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"/>
        <w:gridCol w:w="4114"/>
        <w:gridCol w:w="4678"/>
      </w:tblGrid>
      <w:tr w:rsidR="00A115F0">
        <w:tc>
          <w:tcPr>
            <w:tcW w:w="748" w:type="dxa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4.</w:t>
            </w:r>
          </w:p>
        </w:tc>
        <w:tc>
          <w:tcPr>
            <w:tcW w:w="87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Metoda odhalení nesrovnalosti</w:t>
            </w:r>
          </w:p>
        </w:tc>
      </w:tr>
      <w:tr w:rsidR="00A115F0">
        <w:trPr>
          <w:cantSplit/>
          <w:trHeight w:val="50"/>
        </w:trPr>
        <w:tc>
          <w:tcPr>
            <w:tcW w:w="7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101</w:t>
            </w:r>
          </w:p>
        </w:tc>
        <w:tc>
          <w:tcPr>
            <w:tcW w:w="41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National administrative or financial control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D674B2" w:rsidP="00A115F0">
            <w:r>
              <w:t>Vnitrostátní</w:t>
            </w:r>
            <w:r w:rsidR="00A115F0">
              <w:t xml:space="preserve"> správní nebo finanční kontrola</w:t>
            </w:r>
          </w:p>
        </w:tc>
      </w:tr>
      <w:tr w:rsidR="00A115F0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103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Inter-service collaboration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Spolupráce mezi útvary</w:t>
            </w:r>
          </w:p>
        </w:tc>
      </w:tr>
      <w:tr w:rsidR="00A115F0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104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National fiscal control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D674B2" w:rsidP="00A115F0">
            <w:r>
              <w:t>Vnitrostátní daňová</w:t>
            </w:r>
            <w:r w:rsidR="00A115F0">
              <w:t xml:space="preserve"> kontrola </w:t>
            </w:r>
          </w:p>
        </w:tc>
      </w:tr>
      <w:tr w:rsidR="00A115F0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107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Initial enquiry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Počáteční vyšetřování (soudní)</w:t>
            </w:r>
          </w:p>
        </w:tc>
      </w:tr>
      <w:tr w:rsidR="00A115F0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111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Associated controls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Související kontroly</w:t>
            </w:r>
          </w:p>
        </w:tc>
      </w:tr>
      <w:tr w:rsidR="00A115F0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113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Communication or request by another MS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Oznámení nebo žádost jiného členského státu</w:t>
            </w:r>
          </w:p>
        </w:tc>
      </w:tr>
      <w:tr w:rsidR="00A115F0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130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Control by national anti-fraud service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Kontrola národního orgánu boje proti podvodům</w:t>
            </w:r>
          </w:p>
        </w:tc>
      </w:tr>
      <w:tr w:rsidR="00A115F0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140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Control by Police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Kontrola policejním orgánem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150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C72AC1">
            <w:pPr>
              <w:rPr>
                <w:lang w:val="en-GB"/>
              </w:rPr>
            </w:pPr>
            <w:r>
              <w:rPr>
                <w:lang w:val="en-GB"/>
              </w:rPr>
              <w:t>Inter-service collaboration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C72AC1">
            <w:r>
              <w:t>Spolupráce mezi útvary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160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Community initiative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Iniciativa Společenství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161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Additional control on request by the Commission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Dodatečná kontrola na žádost EK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170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Community controls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Kontroly Společenství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180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roofErr w:type="spellStart"/>
            <w:r>
              <w:t>Initial</w:t>
            </w:r>
            <w:proofErr w:type="spellEnd"/>
            <w:r>
              <w:t xml:space="preserve"> </w:t>
            </w:r>
            <w:proofErr w:type="spellStart"/>
            <w:r>
              <w:t>enquiry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Počáteční vyšetřování (soudní)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199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Other controls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Jiné kontroly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206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Control of documents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Kontrola dokumentů/dokladů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207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Control of accounts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Kontrola účetnictví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209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Control on the premises of the company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Kontrola v prostorách společnosti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220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Physical check of goods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Fyzická kontrola zboží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230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On the spot control of achievement of project or action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Kontrola na místě týkající se cílů projektu nebo činností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301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Spontaneous confession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Dobrovolné přiznání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302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Informant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Udání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303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Complaint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Stížnost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304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Statistical analysis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Statistická analýza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305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Comparison of data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Porovnání údajů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306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Probability checks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Kontroly pravděpodobnosti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307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Routine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Běžný postup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308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Chance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Náhodné zjištění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309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Existing doubts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Existující pochybnosti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310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Refusal to accept controls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 xml:space="preserve">Odmítnutí přijetí kontroly 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311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Suspicious conduct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Podezřelé jednání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316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Information published in the media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Informace uveřejněné v médiích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317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Parliamentary action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Parlamentní šetření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320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Ex post control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Kontrola ex post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330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Preventive check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Preventivní kontrola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341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Intermediate or full payment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Průběžná nebo celková platba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lastRenderedPageBreak/>
              <w:t>342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Payment of balance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Platba zůstatku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343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Release of guarantee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Uvolnění záruky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350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Review of conditions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4B2" w:rsidRDefault="00D674B2" w:rsidP="00A115F0">
            <w:r>
              <w:t>Zhodnocení/posouzení podmínek</w:t>
            </w:r>
          </w:p>
        </w:tc>
      </w:tr>
      <w:tr w:rsidR="00D674B2">
        <w:trPr>
          <w:cantSplit/>
          <w:trHeight w:val="44"/>
        </w:trPr>
        <w:tc>
          <w:tcPr>
            <w:tcW w:w="7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674B2" w:rsidRDefault="00D674B2" w:rsidP="00A115F0">
            <w:r>
              <w:t>999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674B2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Other facts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674B2" w:rsidRDefault="00D674B2" w:rsidP="00A115F0">
            <w:r>
              <w:t>Jiné skutečnosti</w:t>
            </w:r>
          </w:p>
        </w:tc>
      </w:tr>
    </w:tbl>
    <w:p w:rsidR="00A115F0" w:rsidRDefault="00A115F0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4112"/>
        <w:gridCol w:w="4678"/>
      </w:tblGrid>
      <w:tr w:rsidR="00A115F0"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5.1</w:t>
            </w:r>
          </w:p>
        </w:tc>
        <w:tc>
          <w:tcPr>
            <w:tcW w:w="87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Klasifikace nesrovnalosti</w:t>
            </w:r>
          </w:p>
        </w:tc>
      </w:tr>
      <w:tr w:rsidR="00A115F0">
        <w:trPr>
          <w:cantSplit/>
          <w:trHeight w:val="278"/>
        </w:trPr>
        <w:tc>
          <w:tcPr>
            <w:tcW w:w="7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IRQ</w:t>
            </w:r>
            <w:r w:rsidR="00D674B2">
              <w:t>0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No irregularity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Bez nesrovnalosti</w:t>
            </w:r>
          </w:p>
        </w:tc>
      </w:tr>
      <w:tr w:rsidR="00A115F0">
        <w:trPr>
          <w:cantSplit/>
          <w:trHeight w:val="276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IRQ2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Irregularity in sense of Reg. 2988/95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Nesrovnalost ve smyslu </w:t>
            </w:r>
            <w:proofErr w:type="spellStart"/>
            <w:r>
              <w:t>nař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2988/95</w:t>
            </w:r>
          </w:p>
        </w:tc>
      </w:tr>
      <w:tr w:rsidR="00A115F0">
        <w:trPr>
          <w:cantSplit/>
          <w:trHeight w:val="276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IRQ3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(Suspicion of) fraud in sense of the Convention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(Podezření na) podvod ve smyslu Úmluvy/Dohody</w:t>
            </w:r>
          </w:p>
        </w:tc>
      </w:tr>
      <w:tr w:rsidR="00A115F0">
        <w:trPr>
          <w:cantSplit/>
          <w:trHeight w:val="276"/>
        </w:trPr>
        <w:tc>
          <w:tcPr>
            <w:tcW w:w="7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r>
              <w:t>IRQ</w:t>
            </w:r>
            <w:r w:rsidR="00D674B2">
              <w:t>5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D674B2" w:rsidP="00A115F0">
            <w:pPr>
              <w:rPr>
                <w:lang w:val="en-GB"/>
              </w:rPr>
            </w:pPr>
            <w:r>
              <w:rPr>
                <w:lang w:val="en-GB"/>
              </w:rPr>
              <w:t>Established fraud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D674B2" w:rsidP="00A115F0">
            <w:r>
              <w:t>Podvod</w:t>
            </w:r>
          </w:p>
        </w:tc>
      </w:tr>
    </w:tbl>
    <w:p w:rsidR="00A115F0" w:rsidRDefault="00A115F0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142"/>
        <w:gridCol w:w="4678"/>
      </w:tblGrid>
      <w:tr w:rsidR="00A115F0"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5.2</w:t>
            </w:r>
          </w:p>
        </w:tc>
        <w:tc>
          <w:tcPr>
            <w:tcW w:w="88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Druh nesrovnalosti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101</w:t>
            </w:r>
          </w:p>
        </w:tc>
        <w:tc>
          <w:tcPr>
            <w:tcW w:w="41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Absence of accounts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Chybějící účetnictví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102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Incorrect accounts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Nesprávné účetnictví 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103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Falsified accounts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Nepravdivé nebo padělané účetnictví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104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Accounts not presented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Nepředložené účetnictvi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201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Missing or incomplete documents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Chybějící nebo neúplné </w:t>
            </w:r>
            <w:r w:rsidR="00114CA5">
              <w:rPr>
                <w:bCs/>
                <w:noProof/>
                <w:color w:val="000000"/>
              </w:rPr>
              <w:t>dokumenty/</w:t>
            </w:r>
            <w:r>
              <w:rPr>
                <w:bCs/>
                <w:noProof/>
                <w:color w:val="000000"/>
              </w:rPr>
              <w:t>doklady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206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Insufficient certificates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Nedostatečné osvědčení/potvrzení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208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False or falsified request for aid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Nepravdivá nebo padělaná žádost o podporu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210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Missing or incomplete supporting documents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Chybějící nebo </w:t>
            </w:r>
            <w:r w:rsidR="00EB079C">
              <w:rPr>
                <w:bCs/>
                <w:noProof/>
                <w:color w:val="000000"/>
              </w:rPr>
              <w:t>neúplné</w:t>
            </w:r>
            <w:r>
              <w:rPr>
                <w:bCs/>
                <w:noProof/>
                <w:color w:val="000000"/>
              </w:rPr>
              <w:t xml:space="preserve"> podpůrné </w:t>
            </w:r>
            <w:r w:rsidR="00114CA5">
              <w:rPr>
                <w:bCs/>
                <w:noProof/>
                <w:color w:val="000000"/>
              </w:rPr>
              <w:t>dokumenty/</w:t>
            </w:r>
            <w:r>
              <w:rPr>
                <w:bCs/>
                <w:noProof/>
                <w:color w:val="000000"/>
              </w:rPr>
              <w:t>doklady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211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Incorrest supporting documents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Nesprávné podpůrné </w:t>
            </w:r>
            <w:r w:rsidR="00114CA5">
              <w:rPr>
                <w:bCs/>
                <w:noProof/>
                <w:color w:val="000000"/>
              </w:rPr>
              <w:t>dokumenty/</w:t>
            </w:r>
            <w:r>
              <w:rPr>
                <w:bCs/>
                <w:noProof/>
                <w:color w:val="000000"/>
              </w:rPr>
              <w:t>doklady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213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Falsified supporting documents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Zfalšované podpůrné</w:t>
            </w:r>
            <w:r w:rsidR="00114CA5">
              <w:rPr>
                <w:bCs/>
                <w:noProof/>
                <w:color w:val="000000"/>
              </w:rPr>
              <w:t xml:space="preserve"> dokumenty/</w:t>
            </w:r>
            <w:r>
              <w:rPr>
                <w:bCs/>
                <w:noProof/>
                <w:color w:val="000000"/>
              </w:rPr>
              <w:t>doklady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214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False or falsified certificates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Chybná nebo zfalšovaná osvědčení/potvrzení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299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Other cases of irregular documents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Ostatní případy nesrovnalostí v</w:t>
            </w:r>
            <w:r w:rsidR="00114CA5">
              <w:rPr>
                <w:bCs/>
                <w:noProof/>
                <w:color w:val="000000"/>
              </w:rPr>
              <w:t> dokumentech/dokladech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324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Measure not eligible for aid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Opatření nezpůsobilé pro podporu/pomoc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325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Non-eligible expenditure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Nezpůsobilý výdaj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326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Unlawful taking of Commission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Nezákonné získání proviz</w:t>
            </w:r>
            <w:r w:rsidR="00EB079C">
              <w:rPr>
                <w:bCs/>
                <w:noProof/>
                <w:color w:val="000000"/>
              </w:rPr>
              <w:t>e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327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Species not eligible for aid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Druhy nezpůsobilé pro pod</w:t>
            </w:r>
            <w:r w:rsidR="00EB079C">
              <w:rPr>
                <w:bCs/>
                <w:noProof/>
                <w:color w:val="000000"/>
              </w:rPr>
              <w:t>p</w:t>
            </w:r>
            <w:r>
              <w:rPr>
                <w:bCs/>
                <w:noProof/>
                <w:color w:val="000000"/>
              </w:rPr>
              <w:t>oru/pomoc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399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Other cases of irregular products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Ostatní případy nesrovnalostí u produktů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401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Incorrect identity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Nesprávná identita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402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Non- existent operator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Neexistující hospodářský subjekt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403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Misdescription of the holding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Nepřesný popis </w:t>
            </w:r>
            <w:r w:rsidR="00EB079C">
              <w:rPr>
                <w:bCs/>
                <w:noProof/>
                <w:color w:val="000000"/>
              </w:rPr>
              <w:t>vlastnictví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404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Irregular resumption of production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Nepovolené </w:t>
            </w:r>
            <w:r w:rsidR="00EB079C">
              <w:rPr>
                <w:bCs/>
                <w:noProof/>
                <w:color w:val="000000"/>
              </w:rPr>
              <w:t>znovu</w:t>
            </w:r>
            <w:r>
              <w:rPr>
                <w:bCs/>
                <w:noProof/>
                <w:color w:val="000000"/>
              </w:rPr>
              <w:t>zahájení výroby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405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Irregular terminatiton, sale or reduction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8000"/>
              </w:rPr>
            </w:pPr>
            <w:r>
              <w:rPr>
                <w:bCs/>
                <w:noProof/>
                <w:color w:val="000000"/>
              </w:rPr>
              <w:t>Neregulérní ukončení, prodej nebo omezení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406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Non-termination, uprooting not carried out, slaughter not carried out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Neukončení, nevyklučení, neprovedení porážky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407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Failure to respect quotas or thresholds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highlight w:val="darkGreen"/>
              </w:rPr>
            </w:pPr>
            <w:r>
              <w:rPr>
                <w:bCs/>
                <w:noProof/>
                <w:color w:val="000000"/>
              </w:rPr>
              <w:t>Nedodržení kvót, prahů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408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Operator/Beneficiary not having the required quality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Hospodářský subjekt/příjemce nemající požadované vlastnosti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412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Declaration of fictitious land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EB079C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Vykázání fiktivního pozemku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499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Other irregularities by the operator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Ostatní nesrovnalosti u příjemce/hospodářského subjektu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601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Failure ot respect deadlines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Nedodržení termínů/lhůt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602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Operation prohibited during the measure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Operace zakázaná po dobu opatření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lastRenderedPageBreak/>
              <w:t>604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Failure to respect a fixed or declared price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Nedodržení stanovené ceny nebo ceny uvedené v prohlášení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605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Absence of declaration or late return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Chybějící nebo pozdní prohlášení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606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Incompatible cumulation of aid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Kumulace neslučitelných podpor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608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Refusal of control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Odmítnutí kontroly nebo dohledu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609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Refusal of payment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Odmítnutí platby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610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Absence or incompatibility of contract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Chybějící nebo nevyhovující smlouva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611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Several requests for the same object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Více žádostí pro tentýž předmět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612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Failure to respect other regulations/contract conditions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Nerespektování ostatních podmínek v nařízení/</w:t>
            </w:r>
            <w:r w:rsidR="005972FF">
              <w:rPr>
                <w:bCs/>
                <w:noProof/>
                <w:color w:val="000000"/>
              </w:rPr>
              <w:t>smlouvě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614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Infringement of rules concerned with public procurement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Porušení </w:t>
            </w:r>
            <w:r w:rsidR="005972FF">
              <w:rPr>
                <w:bCs/>
                <w:noProof/>
                <w:color w:val="000000"/>
              </w:rPr>
              <w:t>pravidel týkajících se zadávání veřejných zakázek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699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Other irregularities concerning the right to aid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Ostatní nesrovnalosti týkající se práva na pomoc/podporu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741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Failure to fulfil commitments entered into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Nedodržení přijatých závazků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810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Action no implemented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Nerealizovaná akce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811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Action not completed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Neukončená akce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812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Action not carried out in accordance with rules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Akce nevykonávaná v souladu s pravidly/předpisy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818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Incorect declaration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Nesprávná deklarace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821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Unjustitied expenditure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Neoprávněný výdaj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822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Expenditure not related to period in which action carried out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Výdaje nevztahující se k období, v němž se akce konala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823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 xml:space="preserve">Not legitimate expenditure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Nezákonný výdaj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831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Overfinancing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Financování nad povolený rámec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832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Infringements wiht regard to the cofinancing system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Porušení vzhledem k systému spolufinancování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840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Non declared revenue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Nepřiznaný příjem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850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Corruption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Korupce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851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Abuse (Art. 4, para 3 Reg. No. 2988/95)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5972FF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 xml:space="preserve">Zneužití </w:t>
            </w:r>
            <w:r w:rsidR="00A115F0">
              <w:rPr>
                <w:bCs/>
                <w:noProof/>
                <w:color w:val="000000"/>
              </w:rPr>
              <w:t>(čl. 4, Ods. 3 Nař. č. 2988/95)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998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Not indicated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Neoznačeno</w:t>
            </w:r>
          </w:p>
        </w:tc>
      </w:tr>
      <w:tr w:rsidR="00A115F0">
        <w:trPr>
          <w:cantSplit/>
          <w:trHeight w:val="278"/>
        </w:trPr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jc w:val="both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999</w:t>
            </w:r>
          </w:p>
        </w:tc>
        <w:tc>
          <w:tcPr>
            <w:tcW w:w="41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  <w:lang w:val="en-GB"/>
              </w:rPr>
            </w:pPr>
            <w:r>
              <w:rPr>
                <w:bCs/>
                <w:noProof/>
                <w:color w:val="000000"/>
                <w:lang w:val="en-GB"/>
              </w:rPr>
              <w:t>Other irregularities (to be specified)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1B2B96">
            <w:pPr>
              <w:adjustRightInd w:val="0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t>Ostatní nesrovnalosti (nutno upřesnit)</w:t>
            </w:r>
          </w:p>
        </w:tc>
      </w:tr>
    </w:tbl>
    <w:p w:rsidR="00A115F0" w:rsidRDefault="00A115F0" w:rsidP="00A115F0"/>
    <w:p w:rsidR="00A115F0" w:rsidRDefault="00964A46" w:rsidP="00A115F0">
      <w:r w:rsidRPr="00964A46">
        <w:rPr>
          <w:b/>
        </w:rPr>
        <w:t>Číselník 8.1</w:t>
      </w:r>
      <w:r>
        <w:t xml:space="preserve">  - využití stávajícího číselníku MSC2007, Kategorie: Správa číselníků, Typ: Řídící orgán</w:t>
      </w:r>
    </w:p>
    <w:p w:rsidR="00964A46" w:rsidRDefault="00964A46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0"/>
        <w:gridCol w:w="8670"/>
      </w:tblGrid>
      <w:tr w:rsidR="00A115F0"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8.2</w:t>
            </w:r>
          </w:p>
        </w:tc>
        <w:tc>
          <w:tcPr>
            <w:tcW w:w="8670" w:type="dxa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Úřady nebo orgány zodpovědné za následné administrativní nebo soudní postupy</w:t>
            </w:r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ÚFO</w:t>
            </w:r>
          </w:p>
        </w:tc>
        <w:tc>
          <w:tcPr>
            <w:tcW w:w="8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příslušný územní finanční orgán</w:t>
            </w:r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ÚSC</w:t>
            </w: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příslušný územní samosprávný celek</w:t>
            </w:r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SZ</w:t>
            </w: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příslušné státní zastupitelství </w:t>
            </w:r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PČR</w:t>
            </w: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Policie České republiky</w:t>
            </w:r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ÚOHS</w:t>
            </w: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Úřadu pro ochranu hospodářské soutěže</w:t>
            </w:r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WU</w:t>
            </w: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útvar pro </w:t>
            </w:r>
            <w:proofErr w:type="spellStart"/>
            <w:r>
              <w:t>winding</w:t>
            </w:r>
            <w:proofErr w:type="spellEnd"/>
            <w:r>
              <w:t>-</w:t>
            </w:r>
            <w:proofErr w:type="spellStart"/>
            <w:r>
              <w:t>up</w:t>
            </w:r>
            <w:proofErr w:type="spellEnd"/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ŘO</w:t>
            </w: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příslušný řídící orgán</w:t>
            </w:r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PCO</w:t>
            </w: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platební a certifikační orgán</w:t>
            </w:r>
          </w:p>
        </w:tc>
      </w:tr>
      <w:tr w:rsidR="00A115F0">
        <w:trPr>
          <w:cantSplit/>
        </w:trPr>
        <w:tc>
          <w:tcPr>
            <w:tcW w:w="8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r>
              <w:t>OST</w:t>
            </w:r>
          </w:p>
        </w:tc>
        <w:tc>
          <w:tcPr>
            <w:tcW w:w="86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r>
              <w:t>ostatní úřady či orgány</w:t>
            </w:r>
          </w:p>
        </w:tc>
      </w:tr>
    </w:tbl>
    <w:p w:rsidR="00A115F0" w:rsidRDefault="00A115F0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4344"/>
        <w:gridCol w:w="4500"/>
      </w:tblGrid>
      <w:tr w:rsidR="00A115F0">
        <w:tc>
          <w:tcPr>
            <w:tcW w:w="696" w:type="dxa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lastRenderedPageBreak/>
              <w:t>14.1</w:t>
            </w:r>
          </w:p>
        </w:tc>
        <w:tc>
          <w:tcPr>
            <w:tcW w:w="88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Administrativní stav</w:t>
            </w:r>
          </w:p>
        </w:tc>
      </w:tr>
      <w:tr w:rsidR="00A115F0">
        <w:trPr>
          <w:cantSplit/>
        </w:trPr>
        <w:tc>
          <w:tcPr>
            <w:tcW w:w="6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AC</w:t>
            </w:r>
          </w:p>
        </w:tc>
        <w:tc>
          <w:tcPr>
            <w:tcW w:w="43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Clearance of accounts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Schválení účetní závěrky</w:t>
            </w:r>
          </w:p>
        </w:tc>
      </w:tr>
      <w:tr w:rsidR="00A115F0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AP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Administrative proceedings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Správní řízení</w:t>
            </w:r>
          </w:p>
        </w:tc>
      </w:tr>
      <w:tr w:rsidR="006F2265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265" w:rsidRDefault="006F2265" w:rsidP="00A115F0">
            <w:pPr>
              <w:rPr>
                <w:lang w:val="en-GB"/>
              </w:rPr>
            </w:pPr>
            <w:r>
              <w:rPr>
                <w:lang w:val="en-GB"/>
              </w:rPr>
              <w:t>DD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265" w:rsidRDefault="006F2265" w:rsidP="00A115F0">
            <w:pPr>
              <w:rPr>
                <w:lang w:val="en-GB"/>
              </w:rPr>
            </w:pPr>
            <w:r>
              <w:rPr>
                <w:lang w:val="en-GB"/>
              </w:rPr>
              <w:t>Double communication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265" w:rsidRDefault="006F2265" w:rsidP="00A115F0">
            <w:r>
              <w:t>Dvojí oznámení</w:t>
            </w:r>
          </w:p>
        </w:tc>
      </w:tr>
      <w:tr w:rsidR="00A115F0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JP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Judicial proceedings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Soudní řízení</w:t>
            </w:r>
          </w:p>
        </w:tc>
      </w:tr>
      <w:tr w:rsidR="00A115F0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PA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Case dropped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Ukončení stíhání</w:t>
            </w:r>
          </w:p>
        </w:tc>
      </w:tr>
      <w:tr w:rsidR="00A115F0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PP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Penal proceedings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Trestní řízení</w:t>
            </w:r>
          </w:p>
        </w:tc>
      </w:tr>
      <w:tr w:rsidR="00A115F0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TF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Attempt forestalled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Neúspěšný pokus</w:t>
            </w:r>
          </w:p>
        </w:tc>
      </w:tr>
      <w:tr w:rsidR="006F2265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F2265" w:rsidRDefault="006F2265" w:rsidP="00C72AC1">
            <w:pPr>
              <w:rPr>
                <w:lang w:val="en-GB"/>
              </w:rPr>
            </w:pPr>
            <w:r>
              <w:rPr>
                <w:lang w:val="en-GB"/>
              </w:rPr>
              <w:t>TT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F2265" w:rsidRDefault="006F2265" w:rsidP="00C72AC1">
            <w:pPr>
              <w:rPr>
                <w:lang w:val="en-GB"/>
              </w:rPr>
            </w:pPr>
            <w:r>
              <w:rPr>
                <w:lang w:val="en-GB"/>
              </w:rPr>
              <w:t>Procedures closed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F2265" w:rsidRDefault="006F2265" w:rsidP="00C72AC1">
            <w:r>
              <w:t>Ukončená řízení</w:t>
            </w:r>
          </w:p>
        </w:tc>
      </w:tr>
      <w:tr w:rsidR="006F2265">
        <w:trPr>
          <w:cantSplit/>
        </w:trPr>
        <w:tc>
          <w:tcPr>
            <w:tcW w:w="69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F2265" w:rsidRDefault="006F2265" w:rsidP="00A115F0">
            <w:pPr>
              <w:rPr>
                <w:lang w:val="en-GB"/>
              </w:rPr>
            </w:pPr>
            <w:r>
              <w:rPr>
                <w:lang w:val="en-GB"/>
              </w:rPr>
              <w:t>XX</w:t>
            </w:r>
          </w:p>
        </w:tc>
        <w:tc>
          <w:tcPr>
            <w:tcW w:w="43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F2265" w:rsidRDefault="006F2265" w:rsidP="00A115F0">
            <w:pPr>
              <w:rPr>
                <w:lang w:val="en-GB"/>
              </w:rPr>
            </w:pPr>
            <w:r>
              <w:rPr>
                <w:lang w:val="en-GB"/>
              </w:rPr>
              <w:t>No irregularity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6F2265" w:rsidRDefault="006F2265" w:rsidP="00A115F0">
            <w:r>
              <w:t>Žádná nesrovnalost</w:t>
            </w:r>
          </w:p>
        </w:tc>
      </w:tr>
    </w:tbl>
    <w:p w:rsidR="00A115F0" w:rsidRDefault="00A115F0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4313"/>
        <w:gridCol w:w="4464"/>
      </w:tblGrid>
      <w:tr w:rsidR="00A115F0"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14.2</w:t>
            </w:r>
          </w:p>
        </w:tc>
        <w:tc>
          <w:tcPr>
            <w:tcW w:w="87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Finanční situace</w:t>
            </w:r>
          </w:p>
        </w:tc>
      </w:tr>
      <w:tr w:rsidR="00A014E0">
        <w:trPr>
          <w:cantSplit/>
        </w:trPr>
        <w:tc>
          <w:tcPr>
            <w:tcW w:w="7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r>
              <w:t>BEM</w:t>
            </w:r>
          </w:p>
        </w:tc>
        <w:tc>
          <w:tcPr>
            <w:tcW w:w="43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proofErr w:type="spellStart"/>
            <w:r>
              <w:t>Taken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budget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State</w:t>
            </w:r>
            <w:proofErr w:type="spellEnd"/>
          </w:p>
        </w:tc>
        <w:tc>
          <w:tcPr>
            <w:tcW w:w="44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r>
              <w:t>Přijato do rozpočtu členského státu</w:t>
            </w:r>
          </w:p>
        </w:tc>
      </w:tr>
      <w:tr w:rsidR="00A014E0">
        <w:trPr>
          <w:cantSplit/>
        </w:trPr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r>
              <w:t>DDD</w:t>
            </w:r>
          </w:p>
        </w:tc>
        <w:tc>
          <w:tcPr>
            <w:tcW w:w="4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r>
              <w:t xml:space="preserve">Double </w:t>
            </w:r>
            <w:proofErr w:type="spellStart"/>
            <w:r>
              <w:t>communication</w:t>
            </w:r>
            <w:proofErr w:type="spellEnd"/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r>
              <w:t>Zdvojené oznámení</w:t>
            </w:r>
          </w:p>
        </w:tc>
      </w:tr>
      <w:tr w:rsidR="00A014E0">
        <w:trPr>
          <w:cantSplit/>
        </w:trPr>
        <w:tc>
          <w:tcPr>
            <w:tcW w:w="7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r>
              <w:t>DMC</w:t>
            </w:r>
          </w:p>
        </w:tc>
        <w:tc>
          <w:tcPr>
            <w:tcW w:w="43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r>
              <w:t xml:space="preserve">De </w:t>
            </w:r>
            <w:proofErr w:type="spellStart"/>
            <w:r>
              <w:t>minimis</w:t>
            </w:r>
            <w:proofErr w:type="spellEnd"/>
            <w:r>
              <w:t xml:space="preserve"> </w:t>
            </w:r>
            <w:proofErr w:type="spellStart"/>
            <w:r>
              <w:t>clause</w:t>
            </w:r>
            <w:proofErr w:type="spellEnd"/>
          </w:p>
        </w:tc>
        <w:tc>
          <w:tcPr>
            <w:tcW w:w="44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A115F0">
            <w:r>
              <w:t xml:space="preserve">Doložka de </w:t>
            </w:r>
            <w:proofErr w:type="spellStart"/>
            <w:r>
              <w:t>minimis</w:t>
            </w:r>
            <w:proofErr w:type="spellEnd"/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ICE</w:t>
            </w:r>
          </w:p>
        </w:tc>
        <w:tc>
          <w:tcPr>
            <w:tcW w:w="43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roofErr w:type="spellStart"/>
            <w:r>
              <w:t>Charged</w:t>
            </w:r>
            <w:proofErr w:type="spellEnd"/>
            <w:r>
              <w:t xml:space="preserve"> to </w:t>
            </w:r>
            <w:proofErr w:type="spellStart"/>
            <w:r>
              <w:t>EC</w:t>
            </w:r>
            <w:proofErr w:type="spellEnd"/>
          </w:p>
        </w:tc>
        <w:tc>
          <w:tcPr>
            <w:tcW w:w="446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Na </w:t>
            </w:r>
            <w:r w:rsidR="00A014E0">
              <w:t>účet</w:t>
            </w:r>
            <w:r>
              <w:t xml:space="preserve"> ES</w:t>
            </w:r>
          </w:p>
        </w:tc>
      </w:tr>
      <w:tr w:rsidR="00A014E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4E0" w:rsidRDefault="00A014E0" w:rsidP="00A115F0">
            <w:r>
              <w:t>ICM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4E0" w:rsidRDefault="00A014E0" w:rsidP="00A115F0">
            <w:pPr>
              <w:rPr>
                <w:lang w:val="en-GB"/>
              </w:rPr>
            </w:pPr>
            <w:r>
              <w:rPr>
                <w:lang w:val="en-GB"/>
              </w:rPr>
              <w:t xml:space="preserve">Partially charged on EC budget and partially on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GB"/>
                  </w:rPr>
                  <w:t>Member</w:t>
                </w:r>
              </w:smartTag>
              <w:r>
                <w:rPr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GB"/>
                  </w:rPr>
                  <w:t>State</w:t>
                </w:r>
              </w:smartTag>
            </w:smartTag>
            <w:r>
              <w:rPr>
                <w:lang w:val="en-GB"/>
              </w:rPr>
              <w:t xml:space="preserve"> budget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4E0" w:rsidRPr="00A014E0" w:rsidRDefault="00A014E0" w:rsidP="00A115F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Částečně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účet</w:t>
            </w:r>
            <w:proofErr w:type="spellEnd"/>
            <w:r>
              <w:rPr>
                <w:lang w:val="en-GB"/>
              </w:rPr>
              <w:t xml:space="preserve"> ES a </w:t>
            </w:r>
            <w:proofErr w:type="spellStart"/>
            <w:r>
              <w:rPr>
                <w:lang w:val="en-GB"/>
              </w:rPr>
              <w:t>částečně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účet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členského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státu</w:t>
            </w:r>
            <w:proofErr w:type="spellEnd"/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IEM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Charged to MS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Na </w:t>
            </w:r>
            <w:r w:rsidR="00A014E0">
              <w:t>účet</w:t>
            </w:r>
            <w:r>
              <w:t xml:space="preserve"> členského státu</w:t>
            </w:r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IMI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roofErr w:type="spellStart"/>
            <w:r>
              <w:t>Amount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calculated</w:t>
            </w:r>
            <w:proofErr w:type="spellEnd"/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Částka, jež má být vypočtena</w:t>
            </w:r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IRR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Amount irrecoverable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Částka, j</w:t>
            </w:r>
            <w:r w:rsidR="00DA1007">
              <w:t>i</w:t>
            </w:r>
            <w:r>
              <w:t>ž nelze vymoci zpět</w:t>
            </w:r>
          </w:p>
        </w:tc>
      </w:tr>
      <w:tr w:rsidR="00A014E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4E0" w:rsidRDefault="00A014E0" w:rsidP="00A115F0">
            <w:r>
              <w:t>OVB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4E0" w:rsidRDefault="00A014E0" w:rsidP="00A115F0">
            <w:pPr>
              <w:rPr>
                <w:lang w:val="en-GB"/>
              </w:rPr>
            </w:pPr>
            <w:r>
              <w:rPr>
                <w:lang w:val="en-GB"/>
              </w:rPr>
              <w:t>Overbooking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4E0" w:rsidRDefault="00A014E0" w:rsidP="00A115F0">
            <w:r>
              <w:t>Překnihování</w:t>
            </w:r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RBA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Recovery to be started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014E0" w:rsidP="00A115F0">
            <w:r>
              <w:t>Zahájení vymáhání</w:t>
            </w:r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RBC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Recovery under way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Probíhající vymáhání</w:t>
            </w:r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RBR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Appeal: rec. suspended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Opravný prostředek: pozastavené vymáhání</w:t>
            </w:r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RRC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Recovery after appeal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Vymáhání po opravném prostředku</w:t>
            </w:r>
          </w:p>
        </w:tc>
      </w:tr>
      <w:tr w:rsidR="00A115F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SCF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No amount to be recovered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Žádná částka k vymáhání</w:t>
            </w:r>
          </w:p>
        </w:tc>
      </w:tr>
      <w:tr w:rsidR="00A014E0">
        <w:trPr>
          <w:cantSplit/>
        </w:trPr>
        <w:tc>
          <w:tcPr>
            <w:tcW w:w="7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C72AC1">
            <w:r>
              <w:t>TRE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C72AC1">
            <w:pPr>
              <w:rPr>
                <w:lang w:val="en-GB"/>
              </w:rPr>
            </w:pPr>
            <w:r>
              <w:rPr>
                <w:lang w:val="en-GB"/>
              </w:rPr>
              <w:t>Total recovery</w:t>
            </w:r>
          </w:p>
        </w:tc>
        <w:tc>
          <w:tcPr>
            <w:tcW w:w="44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14E0" w:rsidRDefault="00A014E0" w:rsidP="00C72AC1">
            <w:r>
              <w:t>Vymáhání plné výše</w:t>
            </w:r>
          </w:p>
        </w:tc>
      </w:tr>
      <w:tr w:rsidR="00A014E0">
        <w:trPr>
          <w:cantSplit/>
        </w:trPr>
        <w:tc>
          <w:tcPr>
            <w:tcW w:w="76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014E0" w:rsidRDefault="00C72AC1" w:rsidP="00A115F0">
            <w:r>
              <w:t>XXX</w:t>
            </w:r>
          </w:p>
        </w:tc>
        <w:tc>
          <w:tcPr>
            <w:tcW w:w="431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014E0" w:rsidRDefault="00C72AC1" w:rsidP="00A115F0">
            <w:pPr>
              <w:rPr>
                <w:lang w:val="en-GB"/>
              </w:rPr>
            </w:pPr>
            <w:r>
              <w:rPr>
                <w:lang w:val="en-GB"/>
              </w:rPr>
              <w:t>No irregularity</w:t>
            </w:r>
          </w:p>
        </w:tc>
        <w:tc>
          <w:tcPr>
            <w:tcW w:w="44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014E0" w:rsidRDefault="00C72AC1" w:rsidP="00A115F0">
            <w:r>
              <w:t>Žádná nesrovnalost</w:t>
            </w:r>
          </w:p>
        </w:tc>
      </w:tr>
    </w:tbl>
    <w:p w:rsidR="00A115F0" w:rsidRDefault="00A115F0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4297"/>
        <w:gridCol w:w="4427"/>
      </w:tblGrid>
      <w:tr w:rsidR="00A115F0"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14.3.1</w:t>
            </w:r>
          </w:p>
        </w:tc>
        <w:tc>
          <w:tcPr>
            <w:tcW w:w="87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Fáze šetření nesrovnalosti řídícím orgánem</w:t>
            </w:r>
          </w:p>
        </w:tc>
      </w:tr>
      <w:tr w:rsidR="00A115F0">
        <w:trPr>
          <w:cantSplit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IN</w:t>
            </w:r>
          </w:p>
        </w:tc>
        <w:tc>
          <w:tcPr>
            <w:tcW w:w="42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roofErr w:type="spellStart"/>
            <w:r>
              <w:t>Inquiry</w:t>
            </w:r>
            <w:proofErr w:type="spellEnd"/>
          </w:p>
        </w:tc>
        <w:tc>
          <w:tcPr>
            <w:tcW w:w="44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Řešení opodstatněnosti</w:t>
            </w:r>
          </w:p>
        </w:tc>
      </w:tr>
      <w:tr w:rsidR="00A115F0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UE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roofErr w:type="spellStart"/>
            <w:r>
              <w:t>Unestablished</w:t>
            </w:r>
            <w:proofErr w:type="spellEnd"/>
            <w:r>
              <w:t xml:space="preserve"> </w:t>
            </w:r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Neopodstatněná nesrovnalost</w:t>
            </w:r>
          </w:p>
        </w:tc>
      </w:tr>
      <w:tr w:rsidR="00A115F0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EI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roofErr w:type="spellStart"/>
            <w:r>
              <w:t>Established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Opodstatněná nesrovnalost</w:t>
            </w:r>
          </w:p>
        </w:tc>
      </w:tr>
      <w:tr w:rsidR="00A115F0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UI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roofErr w:type="spellStart"/>
            <w:r>
              <w:t>Unconfirmed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Nepotvrzená nesrovnalost</w:t>
            </w:r>
          </w:p>
        </w:tc>
      </w:tr>
      <w:tr w:rsidR="00A115F0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r>
              <w:t>CI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proofErr w:type="spellStart"/>
            <w:r>
              <w:t>Confirmed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r>
              <w:t>Potvrzená nesrovnalost</w:t>
            </w:r>
          </w:p>
        </w:tc>
      </w:tr>
    </w:tbl>
    <w:p w:rsidR="00A115F0" w:rsidRDefault="00A115F0" w:rsidP="00A115F0"/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4353"/>
        <w:gridCol w:w="4491"/>
      </w:tblGrid>
      <w:tr w:rsidR="00A115F0"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15F0" w:rsidRDefault="00A115F0" w:rsidP="00A115F0">
            <w:pPr>
              <w:pStyle w:val="Nadpis1"/>
            </w:pPr>
            <w:r>
              <w:t>16.2</w:t>
            </w:r>
          </w:p>
        </w:tc>
        <w:tc>
          <w:tcPr>
            <w:tcW w:w="88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15F0" w:rsidRDefault="00A115F0" w:rsidP="00A115F0">
            <w:pPr>
              <w:pStyle w:val="Nadpis1"/>
            </w:pPr>
            <w:r>
              <w:t>Druh uplatňované sankce</w:t>
            </w:r>
          </w:p>
        </w:tc>
      </w:tr>
      <w:tr w:rsidR="00A115F0">
        <w:trPr>
          <w:cantSplit/>
          <w:trHeight w:val="49"/>
        </w:trPr>
        <w:tc>
          <w:tcPr>
            <w:tcW w:w="6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500</w:t>
            </w:r>
          </w:p>
        </w:tc>
        <w:tc>
          <w:tcPr>
            <w:tcW w:w="43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Non imposed sanctions</w:t>
            </w:r>
          </w:p>
        </w:tc>
        <w:tc>
          <w:tcPr>
            <w:tcW w:w="44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Neuvalené sankce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550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Imposed sanctions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Uvalené sankce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600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National administrative sanction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Vnitrostátní správní pokuta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610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 xml:space="preserve">National proportional fine 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Vnitrostátní poměrná pokuta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620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Non Proportional Penalty Flat rate national fine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Nepoměrná pokuta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630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National flat rate fine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Vnitrostátní paušální pokuta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640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Removal of national subsidies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Ztráta vnitrostátních subvencí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650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Exclusion from future national subsidy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Vyloučení </w:t>
            </w:r>
            <w:r w:rsidR="007A0975">
              <w:t xml:space="preserve">z budoucích </w:t>
            </w:r>
            <w:r>
              <w:t>vnitrostátních subvencí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660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Limitation of access to public procurement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Omezení přístupu k veřejným zakázkám 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700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Community administrative sanction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Správní sankce Společenství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710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Community fine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Pokuta Společenství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720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Flat rate Community fine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Paušální pokuta Společenství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730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Loss of Community subsidies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Ztráta subvencí Společenství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740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 xml:space="preserve">Exclusion from future </w:t>
            </w:r>
          </w:p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Community subsidies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Vyloučení </w:t>
            </w:r>
            <w:r w:rsidR="007A0975">
              <w:t xml:space="preserve">z budoucích subvencí </w:t>
            </w:r>
            <w:r>
              <w:t>Společenství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Penal sanction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Trestní sankce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810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Fine under penal law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Peněžní trest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820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Imprisonment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Trest odnětí svobody 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821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Imprisonment under 1 year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Trest odnětí svobody do 1 roku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822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Imprisonment over 1 year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15F0" w:rsidRDefault="00A115F0" w:rsidP="00A115F0">
            <w:r>
              <w:t>Trest odnětí svobody nad 1 rok</w:t>
            </w:r>
          </w:p>
        </w:tc>
      </w:tr>
      <w:tr w:rsidR="00A115F0">
        <w:trPr>
          <w:cantSplit/>
          <w:trHeight w:val="36"/>
        </w:trPr>
        <w:tc>
          <w:tcPr>
            <w:tcW w:w="6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900</w:t>
            </w:r>
          </w:p>
        </w:tc>
        <w:tc>
          <w:tcPr>
            <w:tcW w:w="43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pPr>
              <w:rPr>
                <w:lang w:val="en-GB"/>
              </w:rPr>
            </w:pPr>
            <w:r>
              <w:rPr>
                <w:lang w:val="en-GB"/>
              </w:rPr>
              <w:t>Other sanctions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115F0" w:rsidRDefault="00A115F0" w:rsidP="00A115F0">
            <w:r>
              <w:t xml:space="preserve">Další předepsané sankce </w:t>
            </w:r>
          </w:p>
        </w:tc>
      </w:tr>
    </w:tbl>
    <w:p w:rsidR="00A115F0" w:rsidRDefault="00A115F0" w:rsidP="00A115F0">
      <w:pPr>
        <w:rPr>
          <w:lang w:val="en-GB"/>
        </w:rPr>
        <w:sectPr w:rsidR="00A115F0" w:rsidSect="00A115F0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A115F0" w:rsidRDefault="00A115F0" w:rsidP="00A115F0">
      <w:pPr>
        <w:rPr>
          <w:lang w:val="en-GB"/>
        </w:rPr>
      </w:pPr>
    </w:p>
    <w:p w:rsidR="00344894" w:rsidRDefault="00344894"/>
    <w:sectPr w:rsidR="00344894" w:rsidSect="007F1FC8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115F0"/>
    <w:rsid w:val="00114CA5"/>
    <w:rsid w:val="001B2B96"/>
    <w:rsid w:val="001F0EFF"/>
    <w:rsid w:val="002138FA"/>
    <w:rsid w:val="00343D69"/>
    <w:rsid w:val="00344894"/>
    <w:rsid w:val="003E33EB"/>
    <w:rsid w:val="005315FA"/>
    <w:rsid w:val="005972FF"/>
    <w:rsid w:val="00605125"/>
    <w:rsid w:val="006F2265"/>
    <w:rsid w:val="007A0975"/>
    <w:rsid w:val="007F1FC8"/>
    <w:rsid w:val="00964A46"/>
    <w:rsid w:val="009A065A"/>
    <w:rsid w:val="00A014E0"/>
    <w:rsid w:val="00A115F0"/>
    <w:rsid w:val="00B64CAB"/>
    <w:rsid w:val="00C72AC1"/>
    <w:rsid w:val="00D04476"/>
    <w:rsid w:val="00D174E6"/>
    <w:rsid w:val="00D2671E"/>
    <w:rsid w:val="00D674B2"/>
    <w:rsid w:val="00DA1007"/>
    <w:rsid w:val="00EB079C"/>
    <w:rsid w:val="00EE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5F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A115F0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A115F0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Číselníky pro hlášení nesrovnalostí</vt:lpstr>
    </vt:vector>
  </TitlesOfParts>
  <Company>Ministerstvo financí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Číselníky pro hlášení nesrovnalostí</dc:title>
  <dc:subject/>
  <dc:creator>mfčr</dc:creator>
  <cp:keywords/>
  <cp:lastModifiedBy>Mošna Radek</cp:lastModifiedBy>
  <cp:revision>3</cp:revision>
  <cp:lastPrinted>2009-05-12T09:32:00Z</cp:lastPrinted>
  <dcterms:created xsi:type="dcterms:W3CDTF">2012-09-03T09:53:00Z</dcterms:created>
  <dcterms:modified xsi:type="dcterms:W3CDTF">2012-09-03T12:42:00Z</dcterms:modified>
</cp:coreProperties>
</file>