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FF" w:rsidRDefault="001E5CEA" w:rsidP="001E5CEA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1E5CEA">
        <w:rPr>
          <w:rFonts w:ascii="Arial" w:hAnsi="Arial" w:cs="Arial"/>
          <w:b/>
          <w:sz w:val="20"/>
          <w:szCs w:val="20"/>
        </w:rPr>
        <w:t xml:space="preserve">Pravidla pro žadatele a příjemce OPTP 2014-2020, </w:t>
      </w:r>
      <w:r w:rsidRPr="001E5CEA">
        <w:rPr>
          <w:rFonts w:ascii="Arial" w:hAnsi="Arial" w:cs="Arial"/>
          <w:sz w:val="20"/>
          <w:szCs w:val="20"/>
        </w:rPr>
        <w:t xml:space="preserve">verze </w:t>
      </w:r>
      <w:r w:rsidRPr="001E5CEA">
        <w:rPr>
          <w:rFonts w:ascii="Arial" w:hAnsi="Arial" w:cs="Arial"/>
          <w:b/>
          <w:sz w:val="20"/>
          <w:szCs w:val="20"/>
        </w:rPr>
        <w:t>1/2</w:t>
      </w:r>
      <w:r w:rsidRPr="001E5CEA">
        <w:rPr>
          <w:rFonts w:ascii="Arial" w:hAnsi="Arial" w:cs="Arial"/>
          <w:sz w:val="20"/>
          <w:szCs w:val="20"/>
        </w:rPr>
        <w:t xml:space="preserve"> jsou i nadále účinná včetně příloh, kromě příloh </w:t>
      </w:r>
      <w:r w:rsidRPr="001E5CEA">
        <w:rPr>
          <w:rFonts w:ascii="Arial" w:hAnsi="Arial" w:cs="Arial"/>
          <w:bCs/>
          <w:sz w:val="20"/>
          <w:szCs w:val="20"/>
        </w:rPr>
        <w:t xml:space="preserve">3e </w:t>
      </w:r>
      <w:r w:rsidRPr="001E5CEA">
        <w:rPr>
          <w:rFonts w:ascii="Arial" w:hAnsi="Arial" w:cs="Arial"/>
          <w:bCs/>
          <w:i/>
          <w:sz w:val="20"/>
          <w:szCs w:val="20"/>
        </w:rPr>
        <w:t>„Podmínky realizace projektu k Rozhodnutí o poskytnutí dotace“</w:t>
      </w:r>
      <w:r w:rsidR="00391D68">
        <w:rPr>
          <w:rFonts w:ascii="Arial" w:hAnsi="Arial" w:cs="Arial"/>
          <w:bCs/>
          <w:sz w:val="20"/>
          <w:szCs w:val="20"/>
        </w:rPr>
        <w:t xml:space="preserve">, u nichž je účinná </w:t>
      </w:r>
      <w:r>
        <w:rPr>
          <w:rFonts w:ascii="Arial" w:hAnsi="Arial" w:cs="Arial"/>
          <w:bCs/>
          <w:sz w:val="20"/>
          <w:szCs w:val="20"/>
        </w:rPr>
        <w:t>verze 1/3 od 14. 12. 2015</w:t>
      </w:r>
      <w:r w:rsidRPr="001E5CEA">
        <w:rPr>
          <w:rFonts w:ascii="Arial" w:hAnsi="Arial" w:cs="Arial"/>
          <w:bCs/>
          <w:sz w:val="20"/>
          <w:szCs w:val="20"/>
        </w:rPr>
        <w:t xml:space="preserve">, 3c </w:t>
      </w:r>
      <w:r w:rsidRPr="001E5CEA">
        <w:rPr>
          <w:rFonts w:ascii="Arial" w:hAnsi="Arial" w:cs="Arial"/>
          <w:bCs/>
          <w:i/>
          <w:sz w:val="20"/>
          <w:szCs w:val="20"/>
        </w:rPr>
        <w:t>„Podmínky realizace projektu k Dopisu ředitele ŘO OPTP“</w:t>
      </w:r>
      <w:r w:rsidRPr="001E5CEA">
        <w:rPr>
          <w:rFonts w:ascii="Arial" w:hAnsi="Arial" w:cs="Arial"/>
          <w:bCs/>
          <w:sz w:val="20"/>
          <w:szCs w:val="20"/>
        </w:rPr>
        <w:t xml:space="preserve"> a 3d </w:t>
      </w:r>
      <w:r w:rsidRPr="001E5CEA">
        <w:rPr>
          <w:rFonts w:ascii="Arial" w:hAnsi="Arial" w:cs="Arial"/>
          <w:i/>
          <w:sz w:val="20"/>
          <w:szCs w:val="20"/>
        </w:rPr>
        <w:t>„</w:t>
      </w:r>
      <w:r w:rsidRPr="001E5CEA">
        <w:rPr>
          <w:rFonts w:ascii="Arial" w:hAnsi="Arial" w:cs="Arial"/>
          <w:bCs/>
          <w:i/>
          <w:sz w:val="20"/>
          <w:szCs w:val="20"/>
        </w:rPr>
        <w:t>Podmínky realizace projektu k Stanovení výdajů na financování akce organizační složky státu“</w:t>
      </w:r>
      <w:r w:rsidR="00391D68">
        <w:rPr>
          <w:rFonts w:ascii="Arial" w:hAnsi="Arial" w:cs="Arial"/>
          <w:bCs/>
          <w:i/>
          <w:sz w:val="20"/>
          <w:szCs w:val="20"/>
        </w:rPr>
        <w:t xml:space="preserve">, </w:t>
      </w:r>
      <w:r w:rsidR="00391D68" w:rsidRPr="00391D68">
        <w:rPr>
          <w:rFonts w:ascii="Arial" w:hAnsi="Arial" w:cs="Arial"/>
          <w:bCs/>
          <w:sz w:val="20"/>
          <w:szCs w:val="20"/>
        </w:rPr>
        <w:t>u nichž je účinná</w:t>
      </w:r>
      <w:r w:rsidRPr="00391D6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verze 1/3 od 18. 12. 2015.</w:t>
      </w:r>
      <w:r w:rsidRPr="001E5CEA">
        <w:rPr>
          <w:rFonts w:ascii="Arial" w:hAnsi="Arial" w:cs="Arial"/>
          <w:sz w:val="20"/>
          <w:szCs w:val="20"/>
        </w:rPr>
        <w:t xml:space="preserve"> </w:t>
      </w:r>
    </w:p>
    <w:p w:rsidR="00391D68" w:rsidRPr="001E5CEA" w:rsidRDefault="00391D68" w:rsidP="001E5CEA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Nově vydané jsou přílohy č. </w:t>
      </w:r>
      <w:r>
        <w:rPr>
          <w:rFonts w:ascii="Arial" w:hAnsi="Arial" w:cs="Arial"/>
          <w:sz w:val="20"/>
          <w:szCs w:val="20"/>
        </w:rPr>
        <w:t>10 „</w:t>
      </w:r>
      <w:r>
        <w:rPr>
          <w:rFonts w:ascii="Arial" w:hAnsi="Arial" w:cs="Arial"/>
          <w:b/>
          <w:bCs/>
          <w:sz w:val="20"/>
          <w:szCs w:val="20"/>
        </w:rPr>
        <w:t>Pravidla způsobilosti pro některé druhy výdajů</w:t>
      </w:r>
      <w:r>
        <w:rPr>
          <w:rFonts w:ascii="Arial" w:hAnsi="Arial" w:cs="Arial"/>
          <w:sz w:val="20"/>
          <w:szCs w:val="20"/>
        </w:rPr>
        <w:t>“ a 10a</w:t>
      </w:r>
      <w:r>
        <w:rPr>
          <w:rFonts w:ascii="Arial" w:hAnsi="Arial" w:cs="Arial"/>
          <w:b/>
          <w:bCs/>
          <w:sz w:val="20"/>
          <w:szCs w:val="20"/>
        </w:rPr>
        <w:t xml:space="preserve"> „Vzory formulářů k per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diems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“, </w:t>
      </w:r>
      <w:r>
        <w:rPr>
          <w:rFonts w:ascii="Arial" w:hAnsi="Arial" w:cs="Arial"/>
          <w:sz w:val="20"/>
          <w:szCs w:val="20"/>
        </w:rPr>
        <w:t xml:space="preserve">verze </w:t>
      </w:r>
      <w:r w:rsidRPr="00391D68">
        <w:rPr>
          <w:rFonts w:ascii="Arial" w:hAnsi="Arial" w:cs="Arial"/>
          <w:b/>
          <w:sz w:val="20"/>
          <w:szCs w:val="20"/>
        </w:rPr>
        <w:t>1/4</w:t>
      </w:r>
      <w:r>
        <w:rPr>
          <w:rFonts w:ascii="Arial" w:hAnsi="Arial" w:cs="Arial"/>
          <w:sz w:val="20"/>
          <w:szCs w:val="20"/>
        </w:rPr>
        <w:t xml:space="preserve">, které jsou </w:t>
      </w:r>
      <w:r w:rsidRPr="00391D68">
        <w:rPr>
          <w:rFonts w:ascii="Arial" w:hAnsi="Arial" w:cs="Arial"/>
          <w:b/>
          <w:sz w:val="20"/>
          <w:szCs w:val="20"/>
        </w:rPr>
        <w:t xml:space="preserve">účinné od </w:t>
      </w:r>
      <w:r w:rsidRPr="00391D68">
        <w:rPr>
          <w:rFonts w:ascii="Arial" w:hAnsi="Arial" w:cs="Arial"/>
          <w:sz w:val="20"/>
          <w:szCs w:val="20"/>
        </w:rPr>
        <w:t>dnešního dne, tj.</w:t>
      </w:r>
      <w:r w:rsidRPr="00391D68">
        <w:rPr>
          <w:rFonts w:ascii="Arial" w:hAnsi="Arial" w:cs="Arial"/>
          <w:b/>
          <w:sz w:val="20"/>
          <w:szCs w:val="20"/>
        </w:rPr>
        <w:t xml:space="preserve"> 25. 1. 2016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Přílohy byly vydány na základě drobných úprav podm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ínek pro per </w:t>
      </w:r>
      <w:proofErr w:type="spellStart"/>
      <w:r>
        <w:rPr>
          <w:rFonts w:ascii="Arial" w:hAnsi="Arial" w:cs="Arial"/>
          <w:sz w:val="20"/>
          <w:szCs w:val="20"/>
        </w:rPr>
        <w:t>diems</w:t>
      </w:r>
      <w:proofErr w:type="spellEnd"/>
      <w:r>
        <w:rPr>
          <w:rFonts w:ascii="Arial" w:hAnsi="Arial" w:cs="Arial"/>
          <w:sz w:val="20"/>
          <w:szCs w:val="20"/>
        </w:rPr>
        <w:t xml:space="preserve"> a doplnění vzorových formulářů.</w:t>
      </w:r>
    </w:p>
    <w:sectPr w:rsidR="00391D68" w:rsidRPr="001E5CEA" w:rsidSect="00011DA9">
      <w:headerReference w:type="default" r:id="rId7"/>
      <w:pgSz w:w="11906" w:h="16838"/>
      <w:pgMar w:top="27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A9" w:rsidRDefault="00011DA9" w:rsidP="00011DA9">
      <w:pPr>
        <w:spacing w:after="0" w:line="240" w:lineRule="auto"/>
      </w:pPr>
      <w:r>
        <w:separator/>
      </w:r>
    </w:p>
  </w:endnote>
  <w:endnote w:type="continuationSeparator" w:id="0">
    <w:p w:rsidR="00011DA9" w:rsidRDefault="00011DA9" w:rsidP="0001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A9" w:rsidRDefault="00011DA9" w:rsidP="00011DA9">
      <w:pPr>
        <w:spacing w:after="0" w:line="240" w:lineRule="auto"/>
      </w:pPr>
      <w:r>
        <w:separator/>
      </w:r>
    </w:p>
  </w:footnote>
  <w:footnote w:type="continuationSeparator" w:id="0">
    <w:p w:rsidR="00011DA9" w:rsidRDefault="00011DA9" w:rsidP="0001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A9" w:rsidRDefault="00011DA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90171D" wp14:editId="67D3795E">
          <wp:simplePos x="0" y="0"/>
          <wp:positionH relativeFrom="column">
            <wp:posOffset>1047750</wp:posOffset>
          </wp:positionH>
          <wp:positionV relativeFrom="paragraph">
            <wp:posOffset>62865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EA"/>
    <w:rsid w:val="00011DA9"/>
    <w:rsid w:val="000B43FF"/>
    <w:rsid w:val="001E5CEA"/>
    <w:rsid w:val="00257FEF"/>
    <w:rsid w:val="00391D68"/>
    <w:rsid w:val="00411545"/>
    <w:rsid w:val="00D74131"/>
    <w:rsid w:val="00E548B6"/>
    <w:rsid w:val="00E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DA9"/>
  </w:style>
  <w:style w:type="paragraph" w:styleId="Zpat">
    <w:name w:val="footer"/>
    <w:basedOn w:val="Normln"/>
    <w:link w:val="ZpatChar"/>
    <w:uiPriority w:val="99"/>
    <w:unhideWhenUsed/>
    <w:rsid w:val="0001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DA9"/>
  </w:style>
  <w:style w:type="paragraph" w:styleId="Zpat">
    <w:name w:val="footer"/>
    <w:basedOn w:val="Normln"/>
    <w:link w:val="ZpatChar"/>
    <w:uiPriority w:val="99"/>
    <w:unhideWhenUsed/>
    <w:rsid w:val="0001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mikhel</dc:creator>
  <cp:lastModifiedBy>mikhel</cp:lastModifiedBy>
  <cp:revision>2</cp:revision>
  <dcterms:created xsi:type="dcterms:W3CDTF">2015-12-18T08:49:00Z</dcterms:created>
  <dcterms:modified xsi:type="dcterms:W3CDTF">2016-01-25T11:25:00Z</dcterms:modified>
</cp:coreProperties>
</file>