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D1" w:rsidRPr="00E617B0" w:rsidRDefault="00EA1DD0" w:rsidP="003878FD">
      <w:pPr>
        <w:spacing w:before="100" w:beforeAutospacing="1" w:after="100" w:afterAutospacing="1"/>
        <w:jc w:val="both"/>
        <w:outlineLvl w:val="1"/>
        <w:rPr>
          <w:b/>
          <w:bCs/>
          <w:sz w:val="32"/>
          <w:szCs w:val="32"/>
        </w:rPr>
      </w:pPr>
      <w:r w:rsidRPr="00EA1DD0">
        <w:rPr>
          <w:b/>
          <w:bCs/>
          <w:sz w:val="32"/>
          <w:szCs w:val="32"/>
        </w:rPr>
        <w:t>Oznámení o změně 1. výzvy k podávání žádostí o poskytnutí podpory na období 2007 - 2015 v rámci Operačního programu Technická pomoc</w:t>
      </w:r>
    </w:p>
    <w:p w:rsidR="004564D1" w:rsidRDefault="00EC279E" w:rsidP="00311D11">
      <w:pPr>
        <w:spacing w:before="100" w:beforeAutospacing="1" w:after="100" w:afterAutospacing="1"/>
        <w:jc w:val="both"/>
        <w:rPr>
          <w:sz w:val="24"/>
          <w:szCs w:val="24"/>
        </w:rPr>
      </w:pPr>
      <w:r w:rsidRPr="00EC279E">
        <w:rPr>
          <w:b/>
          <w:sz w:val="24"/>
          <w:szCs w:val="24"/>
        </w:rPr>
        <w:t>Řídící orgán Operačního programu Technická pomoc</w:t>
      </w:r>
      <w:r w:rsidR="004564D1" w:rsidRPr="004564D1">
        <w:rPr>
          <w:sz w:val="24"/>
          <w:szCs w:val="24"/>
        </w:rPr>
        <w:t xml:space="preserve"> </w:t>
      </w:r>
      <w:r w:rsidR="004564D1" w:rsidRPr="003878FD">
        <w:rPr>
          <w:b/>
          <w:sz w:val="24"/>
          <w:szCs w:val="24"/>
        </w:rPr>
        <w:t>oznamuje změny provedené v 1. výzvě k podávání žádostí o poskytnutí podpory na období 2007 - 201</w:t>
      </w:r>
      <w:r w:rsidR="0078613B" w:rsidRPr="003878FD">
        <w:rPr>
          <w:b/>
          <w:sz w:val="24"/>
          <w:szCs w:val="24"/>
        </w:rPr>
        <w:t>5</w:t>
      </w:r>
      <w:r w:rsidR="004564D1" w:rsidRPr="004564D1">
        <w:rPr>
          <w:sz w:val="24"/>
          <w:szCs w:val="24"/>
        </w:rPr>
        <w:t xml:space="preserve"> </w:t>
      </w:r>
      <w:r w:rsidR="003878FD">
        <w:rPr>
          <w:sz w:val="24"/>
          <w:szCs w:val="24"/>
        </w:rPr>
        <w:t xml:space="preserve">(dále jen „Výzva“) </w:t>
      </w:r>
      <w:r w:rsidR="004564D1" w:rsidRPr="004564D1">
        <w:rPr>
          <w:sz w:val="24"/>
          <w:szCs w:val="24"/>
        </w:rPr>
        <w:t>vyhlášené dne 14.</w:t>
      </w:r>
      <w:r w:rsidR="003878FD">
        <w:rPr>
          <w:sz w:val="24"/>
          <w:szCs w:val="24"/>
        </w:rPr>
        <w:t> </w:t>
      </w:r>
      <w:r w:rsidR="004564D1" w:rsidRPr="004564D1">
        <w:rPr>
          <w:sz w:val="24"/>
          <w:szCs w:val="24"/>
        </w:rPr>
        <w:t xml:space="preserve">května 2008.  </w:t>
      </w:r>
      <w:r w:rsidR="002E6F78">
        <w:rPr>
          <w:sz w:val="24"/>
          <w:szCs w:val="24"/>
        </w:rPr>
        <w:t xml:space="preserve">Změny jsou </w:t>
      </w:r>
      <w:r w:rsidR="002E6F78" w:rsidRPr="003878FD">
        <w:rPr>
          <w:b/>
          <w:sz w:val="24"/>
          <w:szCs w:val="24"/>
        </w:rPr>
        <w:t xml:space="preserve">platné od </w:t>
      </w:r>
      <w:r w:rsidR="004062FE" w:rsidRPr="003878FD">
        <w:rPr>
          <w:b/>
          <w:sz w:val="24"/>
          <w:szCs w:val="24"/>
        </w:rPr>
        <w:t>1. 2.</w:t>
      </w:r>
      <w:r w:rsidR="00690475" w:rsidRPr="003878FD">
        <w:rPr>
          <w:b/>
          <w:sz w:val="24"/>
          <w:szCs w:val="24"/>
        </w:rPr>
        <w:t xml:space="preserve"> 201</w:t>
      </w:r>
      <w:r w:rsidR="00666311" w:rsidRPr="003878FD">
        <w:rPr>
          <w:b/>
          <w:sz w:val="24"/>
          <w:szCs w:val="24"/>
        </w:rPr>
        <w:t>3</w:t>
      </w:r>
      <w:r w:rsidR="002E6F78">
        <w:rPr>
          <w:sz w:val="24"/>
          <w:szCs w:val="24"/>
        </w:rPr>
        <w:t>.</w:t>
      </w:r>
    </w:p>
    <w:p w:rsidR="003878FD" w:rsidRPr="003878FD" w:rsidRDefault="003878FD" w:rsidP="003878FD">
      <w:pPr>
        <w:spacing w:before="100" w:beforeAutospacing="1" w:after="100" w:afterAutospacing="1"/>
        <w:jc w:val="both"/>
        <w:rPr>
          <w:sz w:val="24"/>
          <w:szCs w:val="24"/>
        </w:rPr>
      </w:pPr>
      <w:r w:rsidRPr="003878FD">
        <w:rPr>
          <w:sz w:val="24"/>
          <w:szCs w:val="24"/>
        </w:rPr>
        <w:t xml:space="preserve">Ve Výzvě došlo </w:t>
      </w:r>
      <w:r w:rsidR="00EA3566">
        <w:rPr>
          <w:sz w:val="24"/>
          <w:szCs w:val="24"/>
        </w:rPr>
        <w:t xml:space="preserve">mj. </w:t>
      </w:r>
      <w:r w:rsidRPr="003878FD">
        <w:rPr>
          <w:sz w:val="24"/>
          <w:szCs w:val="24"/>
        </w:rPr>
        <w:t xml:space="preserve">k prodloužení data ukončení příjmu žádostí o podporu do 30. 6. 2014 a data ukončení realizace projektů do 31. 12. 2015 s ohledem na efektivní dočerpání alokace programu. K prodloužení obou termínů dochází </w:t>
      </w:r>
      <w:r w:rsidR="00EA3566">
        <w:rPr>
          <w:sz w:val="24"/>
          <w:szCs w:val="24"/>
        </w:rPr>
        <w:t>tak</w:t>
      </w:r>
      <w:r w:rsidRPr="003878FD">
        <w:rPr>
          <w:sz w:val="24"/>
          <w:szCs w:val="24"/>
        </w:rPr>
        <w:t xml:space="preserve">, aby </w:t>
      </w:r>
      <w:r w:rsidR="009E7A3F">
        <w:rPr>
          <w:sz w:val="24"/>
          <w:szCs w:val="24"/>
        </w:rPr>
        <w:t>ze stran</w:t>
      </w:r>
      <w:r w:rsidR="00EA3566">
        <w:rPr>
          <w:sz w:val="24"/>
          <w:szCs w:val="24"/>
        </w:rPr>
        <w:t>y</w:t>
      </w:r>
      <w:r w:rsidR="009E7A3F">
        <w:rPr>
          <w:sz w:val="24"/>
          <w:szCs w:val="24"/>
        </w:rPr>
        <w:t xml:space="preserve"> </w:t>
      </w:r>
      <w:r w:rsidRPr="003878FD">
        <w:rPr>
          <w:sz w:val="24"/>
          <w:szCs w:val="24"/>
        </w:rPr>
        <w:t>příjemc</w:t>
      </w:r>
      <w:r w:rsidR="009E7A3F">
        <w:rPr>
          <w:sz w:val="24"/>
          <w:szCs w:val="24"/>
        </w:rPr>
        <w:t>ů</w:t>
      </w:r>
      <w:r w:rsidRPr="003878FD">
        <w:rPr>
          <w:sz w:val="24"/>
          <w:szCs w:val="24"/>
        </w:rPr>
        <w:t xml:space="preserve"> mohl</w:t>
      </w:r>
      <w:r w:rsidR="009E7A3F">
        <w:rPr>
          <w:sz w:val="24"/>
          <w:szCs w:val="24"/>
        </w:rPr>
        <w:t>y být</w:t>
      </w:r>
      <w:r w:rsidRPr="003878FD">
        <w:rPr>
          <w:sz w:val="24"/>
          <w:szCs w:val="24"/>
        </w:rPr>
        <w:t xml:space="preserve"> připrav</w:t>
      </w:r>
      <w:r w:rsidR="009E7A3F">
        <w:rPr>
          <w:sz w:val="24"/>
          <w:szCs w:val="24"/>
        </w:rPr>
        <w:t>eny a předloženy</w:t>
      </w:r>
      <w:r w:rsidRPr="003878FD">
        <w:rPr>
          <w:sz w:val="24"/>
          <w:szCs w:val="24"/>
        </w:rPr>
        <w:t xml:space="preserve"> další projekty pokrývající financování jejich aktivit až do konce roku 2015, kdy končí způsobilost výdajů v programovém období 2007 – 2013. </w:t>
      </w:r>
      <w:r w:rsidR="00EA3566">
        <w:rPr>
          <w:sz w:val="24"/>
          <w:szCs w:val="24"/>
        </w:rPr>
        <w:t>Všechny změny Výzvy jsou popsány níže:</w:t>
      </w:r>
    </w:p>
    <w:p w:rsidR="006A6E31" w:rsidRDefault="00666311" w:rsidP="006A6E31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Ukončení příjmu žádostí </w:t>
      </w:r>
      <w:r w:rsidR="00A862ED">
        <w:rPr>
          <w:b/>
          <w:sz w:val="24"/>
          <w:szCs w:val="24"/>
        </w:rPr>
        <w:t xml:space="preserve">o podporu </w:t>
      </w:r>
      <w:r w:rsidR="0047372E">
        <w:rPr>
          <w:sz w:val="24"/>
          <w:szCs w:val="24"/>
        </w:rPr>
        <w:t xml:space="preserve">– </w:t>
      </w:r>
      <w:r>
        <w:rPr>
          <w:sz w:val="24"/>
          <w:szCs w:val="24"/>
        </w:rPr>
        <w:t>30. 6. 2014</w:t>
      </w:r>
      <w:r w:rsidR="0047372E">
        <w:rPr>
          <w:sz w:val="24"/>
          <w:szCs w:val="24"/>
        </w:rPr>
        <w:t>.</w:t>
      </w:r>
    </w:p>
    <w:p w:rsidR="00DA7152" w:rsidRDefault="00666311" w:rsidP="006A6E31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Ukončení realizace projekt</w:t>
      </w:r>
      <w:r w:rsidR="00A862ED">
        <w:rPr>
          <w:b/>
          <w:sz w:val="24"/>
          <w:szCs w:val="24"/>
        </w:rPr>
        <w:t>ů</w:t>
      </w:r>
      <w:r w:rsidRPr="006A6E31">
        <w:rPr>
          <w:b/>
          <w:sz w:val="24"/>
          <w:szCs w:val="24"/>
        </w:rPr>
        <w:t xml:space="preserve"> – </w:t>
      </w:r>
      <w:r w:rsidRPr="006A6E31">
        <w:rPr>
          <w:sz w:val="24"/>
          <w:szCs w:val="24"/>
        </w:rPr>
        <w:t>3</w:t>
      </w:r>
      <w:r w:rsidR="001B4180">
        <w:rPr>
          <w:sz w:val="24"/>
          <w:szCs w:val="24"/>
        </w:rPr>
        <w:t>1</w:t>
      </w:r>
      <w:r w:rsidRPr="006A6E31">
        <w:rPr>
          <w:sz w:val="24"/>
          <w:szCs w:val="24"/>
        </w:rPr>
        <w:t xml:space="preserve">. </w:t>
      </w:r>
      <w:r w:rsidR="001B4180">
        <w:rPr>
          <w:sz w:val="24"/>
          <w:szCs w:val="24"/>
        </w:rPr>
        <w:t>12</w:t>
      </w:r>
      <w:r w:rsidRPr="006A6E31">
        <w:rPr>
          <w:sz w:val="24"/>
          <w:szCs w:val="24"/>
        </w:rPr>
        <w:t>. 2015</w:t>
      </w:r>
      <w:r w:rsidR="006A6E31">
        <w:rPr>
          <w:sz w:val="24"/>
          <w:szCs w:val="24"/>
        </w:rPr>
        <w:t>.</w:t>
      </w:r>
    </w:p>
    <w:p w:rsidR="00F95CDF" w:rsidRDefault="00F95CDF" w:rsidP="006A6E31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Oprávnění žadatelé </w:t>
      </w:r>
      <w:r>
        <w:rPr>
          <w:sz w:val="24"/>
          <w:szCs w:val="24"/>
        </w:rPr>
        <w:t xml:space="preserve">– odstraněn bod týkající se Pověřených auditních subjektů v důsledku jejich centralizace pod Ministerstvo financí – Auditní orgán. </w:t>
      </w:r>
    </w:p>
    <w:p w:rsidR="00813FFA" w:rsidRPr="00833CAF" w:rsidRDefault="00813FFA" w:rsidP="006A6E31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Formální podmínky přijatelnosti projektu </w:t>
      </w:r>
      <w:r>
        <w:rPr>
          <w:sz w:val="24"/>
          <w:szCs w:val="24"/>
        </w:rPr>
        <w:t xml:space="preserve">-  </w:t>
      </w:r>
      <w:r w:rsidR="00A862ED">
        <w:rPr>
          <w:sz w:val="24"/>
          <w:szCs w:val="24"/>
        </w:rPr>
        <w:t>s ohledem na zahájení provozu nového webu SF</w:t>
      </w:r>
      <w:r>
        <w:rPr>
          <w:sz w:val="24"/>
          <w:szCs w:val="24"/>
        </w:rPr>
        <w:t xml:space="preserve"> byl </w:t>
      </w:r>
      <w:r w:rsidR="00A862ED">
        <w:rPr>
          <w:sz w:val="24"/>
          <w:szCs w:val="24"/>
        </w:rPr>
        <w:t xml:space="preserve">aktualizován </w:t>
      </w:r>
      <w:r>
        <w:rPr>
          <w:sz w:val="24"/>
          <w:szCs w:val="24"/>
        </w:rPr>
        <w:t xml:space="preserve">odkaz, kde je uložena Příručka pro žadatele a příjemce </w:t>
      </w:r>
      <w:r w:rsidRPr="00833CAF">
        <w:rPr>
          <w:sz w:val="24"/>
          <w:szCs w:val="24"/>
        </w:rPr>
        <w:t>v OPTP.</w:t>
      </w:r>
    </w:p>
    <w:p w:rsidR="00BF328E" w:rsidRDefault="00BF328E" w:rsidP="00BF328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F328E">
        <w:rPr>
          <w:sz w:val="24"/>
          <w:szCs w:val="24"/>
        </w:rPr>
        <w:t xml:space="preserve">Plné znění </w:t>
      </w:r>
      <w:r w:rsidR="00833CAF">
        <w:rPr>
          <w:sz w:val="24"/>
          <w:szCs w:val="24"/>
        </w:rPr>
        <w:t xml:space="preserve">aktualizované </w:t>
      </w:r>
      <w:r w:rsidRPr="00BF328E">
        <w:rPr>
          <w:sz w:val="24"/>
          <w:szCs w:val="24"/>
        </w:rPr>
        <w:t xml:space="preserve">výzvy naleznete </w:t>
      </w:r>
      <w:r w:rsidR="00E75D18">
        <w:rPr>
          <w:sz w:val="24"/>
          <w:szCs w:val="24"/>
        </w:rPr>
        <w:t>zde</w:t>
      </w:r>
      <w:r w:rsidRPr="00BF328E">
        <w:rPr>
          <w:sz w:val="24"/>
          <w:szCs w:val="24"/>
        </w:rPr>
        <w:t>.</w:t>
      </w:r>
    </w:p>
    <w:sectPr w:rsidR="00BF328E" w:rsidSect="00EC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D0" w:rsidRDefault="00432DD0">
      <w:r>
        <w:separator/>
      </w:r>
    </w:p>
  </w:endnote>
  <w:endnote w:type="continuationSeparator" w:id="0">
    <w:p w:rsidR="00432DD0" w:rsidRDefault="0043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D0" w:rsidRDefault="00432DD0">
      <w:r>
        <w:separator/>
      </w:r>
    </w:p>
  </w:footnote>
  <w:footnote w:type="continuationSeparator" w:id="0">
    <w:p w:rsidR="00432DD0" w:rsidRDefault="00432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6"/>
      </v:shape>
    </w:pict>
  </w:numPicBullet>
  <w:abstractNum w:abstractNumId="0">
    <w:nsid w:val="03BB4A11"/>
    <w:multiLevelType w:val="hybridMultilevel"/>
    <w:tmpl w:val="69A4201A"/>
    <w:lvl w:ilvl="0" w:tplc="1B5032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783050"/>
    <w:multiLevelType w:val="hybridMultilevel"/>
    <w:tmpl w:val="663ECA7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74E32"/>
    <w:multiLevelType w:val="hybridMultilevel"/>
    <w:tmpl w:val="A8B6EF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262E"/>
    <w:multiLevelType w:val="multilevel"/>
    <w:tmpl w:val="974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30A3D"/>
    <w:multiLevelType w:val="multilevel"/>
    <w:tmpl w:val="663ECA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310E2"/>
    <w:multiLevelType w:val="multilevel"/>
    <w:tmpl w:val="E0A2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84FA7"/>
    <w:multiLevelType w:val="hybridMultilevel"/>
    <w:tmpl w:val="0E04179A"/>
    <w:lvl w:ilvl="0" w:tplc="3E4C6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2246E"/>
    <w:multiLevelType w:val="hybridMultilevel"/>
    <w:tmpl w:val="900C9AE6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9A77A3"/>
    <w:multiLevelType w:val="hybridMultilevel"/>
    <w:tmpl w:val="0FF6A9B2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CB6601"/>
    <w:multiLevelType w:val="hybridMultilevel"/>
    <w:tmpl w:val="DE0E6452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3A2396"/>
    <w:multiLevelType w:val="hybridMultilevel"/>
    <w:tmpl w:val="DD4E8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71FD5"/>
    <w:multiLevelType w:val="hybridMultilevel"/>
    <w:tmpl w:val="448E4E8E"/>
    <w:lvl w:ilvl="0" w:tplc="264A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E43929"/>
    <w:multiLevelType w:val="hybridMultilevel"/>
    <w:tmpl w:val="28E088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F64F0A"/>
    <w:multiLevelType w:val="hybridMultilevel"/>
    <w:tmpl w:val="03A425C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783B19"/>
    <w:multiLevelType w:val="hybridMultilevel"/>
    <w:tmpl w:val="B8CCFDAC"/>
    <w:lvl w:ilvl="0" w:tplc="3942F618">
      <w:start w:val="3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AC7232D"/>
    <w:multiLevelType w:val="multilevel"/>
    <w:tmpl w:val="69A4201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CD037F"/>
    <w:multiLevelType w:val="hybridMultilevel"/>
    <w:tmpl w:val="F6AE1698"/>
    <w:lvl w:ilvl="0" w:tplc="2892E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6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4D1"/>
    <w:rsid w:val="00137B73"/>
    <w:rsid w:val="0015052B"/>
    <w:rsid w:val="001747FF"/>
    <w:rsid w:val="00176E29"/>
    <w:rsid w:val="001834C4"/>
    <w:rsid w:val="001A53B9"/>
    <w:rsid w:val="001B4180"/>
    <w:rsid w:val="001E353A"/>
    <w:rsid w:val="00202288"/>
    <w:rsid w:val="002855CD"/>
    <w:rsid w:val="002E6F78"/>
    <w:rsid w:val="00307D56"/>
    <w:rsid w:val="00311D11"/>
    <w:rsid w:val="003154EC"/>
    <w:rsid w:val="003258C9"/>
    <w:rsid w:val="00367B20"/>
    <w:rsid w:val="003878FD"/>
    <w:rsid w:val="00393D4E"/>
    <w:rsid w:val="003C1029"/>
    <w:rsid w:val="004062FE"/>
    <w:rsid w:val="00432DD0"/>
    <w:rsid w:val="00442F24"/>
    <w:rsid w:val="004564D1"/>
    <w:rsid w:val="004605CD"/>
    <w:rsid w:val="0047372E"/>
    <w:rsid w:val="004E7922"/>
    <w:rsid w:val="0051592E"/>
    <w:rsid w:val="0052533D"/>
    <w:rsid w:val="00666311"/>
    <w:rsid w:val="00690475"/>
    <w:rsid w:val="006A6E31"/>
    <w:rsid w:val="007416A8"/>
    <w:rsid w:val="0078613B"/>
    <w:rsid w:val="00810586"/>
    <w:rsid w:val="00813FFA"/>
    <w:rsid w:val="00833CAF"/>
    <w:rsid w:val="009B61D0"/>
    <w:rsid w:val="009C464F"/>
    <w:rsid w:val="009E0BE8"/>
    <w:rsid w:val="009E7A3F"/>
    <w:rsid w:val="00A51E69"/>
    <w:rsid w:val="00A862ED"/>
    <w:rsid w:val="00AA4E8B"/>
    <w:rsid w:val="00AC0633"/>
    <w:rsid w:val="00AC5D70"/>
    <w:rsid w:val="00B07AC0"/>
    <w:rsid w:val="00B43013"/>
    <w:rsid w:val="00BE0D24"/>
    <w:rsid w:val="00BE1F28"/>
    <w:rsid w:val="00BE620D"/>
    <w:rsid w:val="00BF328E"/>
    <w:rsid w:val="00BF569C"/>
    <w:rsid w:val="00C101F5"/>
    <w:rsid w:val="00CE7060"/>
    <w:rsid w:val="00D25CCF"/>
    <w:rsid w:val="00D31745"/>
    <w:rsid w:val="00D7283E"/>
    <w:rsid w:val="00DA7152"/>
    <w:rsid w:val="00DF1A15"/>
    <w:rsid w:val="00E5607A"/>
    <w:rsid w:val="00E617B0"/>
    <w:rsid w:val="00E620C5"/>
    <w:rsid w:val="00E75D18"/>
    <w:rsid w:val="00E92FB2"/>
    <w:rsid w:val="00EA1DD0"/>
    <w:rsid w:val="00EA3566"/>
    <w:rsid w:val="00EC279E"/>
    <w:rsid w:val="00EC6A46"/>
    <w:rsid w:val="00ED26C9"/>
    <w:rsid w:val="00EE203B"/>
    <w:rsid w:val="00EE447C"/>
    <w:rsid w:val="00F83FF4"/>
    <w:rsid w:val="00F95CDF"/>
    <w:rsid w:val="00FE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A46"/>
  </w:style>
  <w:style w:type="paragraph" w:styleId="Nadpis2">
    <w:name w:val="heading 2"/>
    <w:basedOn w:val="Normln"/>
    <w:qFormat/>
    <w:rsid w:val="004564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-perex">
    <w:name w:val="article-perex"/>
    <w:basedOn w:val="Normln"/>
    <w:rsid w:val="004564D1"/>
    <w:pPr>
      <w:spacing w:before="100" w:beforeAutospacing="1" w:after="100" w:afterAutospacing="1"/>
    </w:pPr>
    <w:rPr>
      <w:sz w:val="24"/>
      <w:szCs w:val="24"/>
    </w:rPr>
  </w:style>
  <w:style w:type="character" w:customStyle="1" w:styleId="cleaner">
    <w:name w:val="cleaner"/>
    <w:basedOn w:val="Standardnpsmoodstavce"/>
    <w:rsid w:val="004564D1"/>
  </w:style>
  <w:style w:type="paragraph" w:styleId="Normlnweb">
    <w:name w:val="Normal (Web)"/>
    <w:basedOn w:val="Normln"/>
    <w:rsid w:val="004564D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qFormat/>
    <w:rsid w:val="004564D1"/>
    <w:rPr>
      <w:b/>
      <w:bCs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81058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367B20"/>
    <w:rPr>
      <w:color w:val="0000FF"/>
      <w:u w:val="single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AC5D70"/>
  </w:style>
  <w:style w:type="character" w:styleId="Znakapoznpodarou">
    <w:name w:val="footnote reference"/>
    <w:basedOn w:val="Standardnpsmoodstavce"/>
    <w:uiPriority w:val="99"/>
    <w:semiHidden/>
    <w:rsid w:val="00AC5D70"/>
    <w:rPr>
      <w:vertAlign w:val="superscript"/>
    </w:r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B07AC0"/>
  </w:style>
  <w:style w:type="paragraph" w:customStyle="1" w:styleId="seznambodov">
    <w:name w:val="*seznam bodový"/>
    <w:basedOn w:val="Normln"/>
    <w:rsid w:val="00E5607A"/>
    <w:pPr>
      <w:numPr>
        <w:numId w:val="16"/>
      </w:numPr>
      <w:spacing w:before="120"/>
    </w:pPr>
    <w:rPr>
      <w:rFonts w:ascii="Arial" w:hAnsi="Arial"/>
      <w:spacing w:val="8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56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07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0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0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4069-850B-497D-9CA6-381B5E40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změně 1</vt:lpstr>
    </vt:vector>
  </TitlesOfParts>
  <Company>MMR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změně 1</dc:title>
  <dc:subject/>
  <dc:creator>Michaela Svobodová</dc:creator>
  <cp:keywords/>
  <dc:description/>
  <cp:lastModifiedBy>Šimlová Markéta</cp:lastModifiedBy>
  <cp:revision>3</cp:revision>
  <dcterms:created xsi:type="dcterms:W3CDTF">2013-01-29T10:58:00Z</dcterms:created>
  <dcterms:modified xsi:type="dcterms:W3CDTF">2013-01-29T13:08:00Z</dcterms:modified>
</cp:coreProperties>
</file>