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E1" w:rsidRPr="00D603C1" w:rsidRDefault="007544E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7544E1"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BD18C3" w:rsidP="00CC6940">
      <w:pPr>
        <w:jc w:val="center"/>
        <w:rPr>
          <w:rFonts w:ascii="Arial" w:hAnsi="Arial" w:cs="Arial"/>
          <w:b/>
          <w:caps/>
          <w:sz w:val="48"/>
          <w:szCs w:val="48"/>
          <w:u w:val="single"/>
        </w:rPr>
      </w:pPr>
      <w:r w:rsidRPr="00BD18C3">
        <w:rPr>
          <w:noProof/>
        </w:rPr>
        <w:pict>
          <v:rect id="_x0000_s1027" style="position:absolute;left:0;text-align:left;margin-left:193.5pt;margin-top:108pt;width:101.25pt;height:654.75pt;z-index:-251658240;mso-position-horizontal-relative:margin;mso-position-vertical-relative:page" fillcolor="#9cf" stroked="f" strokecolor="blue">
            <w10:wrap anchorx="margin" anchory="page"/>
          </v:rect>
        </w:pict>
      </w:r>
      <w:r w:rsidR="007544E1">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726BFF">
      <w:pPr>
        <w:rPr>
          <w:b/>
          <w:sz w:val="28"/>
          <w:szCs w:val="28"/>
        </w:rPr>
      </w:pPr>
      <w:r w:rsidRPr="00D414E6">
        <w:rPr>
          <w:b/>
          <w:sz w:val="28"/>
          <w:szCs w:val="28"/>
        </w:rPr>
        <w:t xml:space="preserve">Vydání </w:t>
      </w:r>
      <w:r w:rsidR="00D414E6" w:rsidRPr="00D414E6">
        <w:rPr>
          <w:b/>
          <w:sz w:val="28"/>
          <w:szCs w:val="28"/>
        </w:rPr>
        <w:t>7</w:t>
      </w:r>
      <w:r w:rsidRPr="00D414E6">
        <w:rPr>
          <w:b/>
          <w:sz w:val="28"/>
          <w:szCs w:val="28"/>
        </w:rPr>
        <w:t>/</w:t>
      </w:r>
      <w:r w:rsidR="00A9721F">
        <w:rPr>
          <w:b/>
          <w:sz w:val="28"/>
          <w:szCs w:val="28"/>
        </w:rPr>
        <w:t>8</w:t>
      </w:r>
      <w:r w:rsidRPr="00D414E6">
        <w:rPr>
          <w:b/>
          <w:sz w:val="28"/>
          <w:szCs w:val="28"/>
        </w:rPr>
        <w:t>, platnost</w:t>
      </w:r>
      <w:r>
        <w:rPr>
          <w:b/>
          <w:sz w:val="28"/>
          <w:szCs w:val="28"/>
        </w:rPr>
        <w:t xml:space="preserve"> </w:t>
      </w:r>
      <w:r w:rsidR="00AD282B">
        <w:rPr>
          <w:b/>
          <w:sz w:val="28"/>
          <w:szCs w:val="28"/>
        </w:rPr>
        <w:t>5</w:t>
      </w:r>
      <w:r w:rsidR="00AE2E26">
        <w:rPr>
          <w:b/>
          <w:sz w:val="28"/>
          <w:szCs w:val="28"/>
        </w:rPr>
        <w:t xml:space="preserve">. </w:t>
      </w:r>
      <w:r w:rsidR="00A9721F">
        <w:rPr>
          <w:b/>
          <w:sz w:val="28"/>
          <w:szCs w:val="28"/>
        </w:rPr>
        <w:t>3</w:t>
      </w:r>
      <w:r w:rsidR="00AE2E26">
        <w:rPr>
          <w:b/>
          <w:sz w:val="28"/>
          <w:szCs w:val="28"/>
        </w:rPr>
        <w:t>. 201</w:t>
      </w:r>
      <w:r w:rsidR="00A9721F">
        <w:rPr>
          <w:b/>
          <w:sz w:val="28"/>
          <w:szCs w:val="28"/>
        </w:rPr>
        <w:t>3</w:t>
      </w:r>
      <w:r w:rsidR="00AE2E26">
        <w:rPr>
          <w:b/>
          <w:sz w:val="28"/>
          <w:szCs w:val="28"/>
        </w:rPr>
        <w:t>,</w:t>
      </w:r>
      <w:r w:rsidR="00D414E6">
        <w:rPr>
          <w:b/>
          <w:sz w:val="28"/>
          <w:szCs w:val="28"/>
        </w:rPr>
        <w:t xml:space="preserve"> účinnost </w:t>
      </w:r>
      <w:r>
        <w:rPr>
          <w:b/>
          <w:sz w:val="28"/>
          <w:szCs w:val="28"/>
        </w:rPr>
        <w:t xml:space="preserve">od </w:t>
      </w:r>
      <w:r w:rsidR="00AD282B">
        <w:rPr>
          <w:b/>
          <w:sz w:val="28"/>
          <w:szCs w:val="28"/>
        </w:rPr>
        <w:t>6</w:t>
      </w:r>
      <w:r>
        <w:rPr>
          <w:b/>
          <w:sz w:val="28"/>
          <w:szCs w:val="28"/>
        </w:rPr>
        <w:t xml:space="preserve">. </w:t>
      </w:r>
      <w:r w:rsidR="00A9721F">
        <w:rPr>
          <w:b/>
          <w:sz w:val="28"/>
          <w:szCs w:val="28"/>
        </w:rPr>
        <w:t>3</w:t>
      </w:r>
      <w:r>
        <w:rPr>
          <w:b/>
          <w:sz w:val="28"/>
          <w:szCs w:val="28"/>
        </w:rPr>
        <w:t>. 201</w:t>
      </w:r>
      <w:r w:rsidR="00A9721F">
        <w:rPr>
          <w:b/>
          <w:sz w:val="28"/>
          <w:szCs w:val="28"/>
        </w:rPr>
        <w:t>3</w:t>
      </w:r>
    </w:p>
    <w:p w:rsidR="007544E1" w:rsidRDefault="007544E1" w:rsidP="00CB19CF">
      <w:pPr>
        <w:keepNext/>
        <w:keepLines/>
        <w:tabs>
          <w:tab w:val="left" w:pos="5355"/>
        </w:tabs>
        <w:spacing w:after="120"/>
        <w:rPr>
          <w:rFonts w:ascii="Arial" w:hAnsi="Arial" w:cs="Arial"/>
          <w:b/>
          <w:smallCaps/>
          <w:sz w:val="72"/>
        </w:rPr>
        <w:sectPr w:rsidR="007544E1"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rsidR="007544E1" w:rsidRPr="0028724B" w:rsidRDefault="007544E1" w:rsidP="00CB19CF">
      <w:pPr>
        <w:keepNext/>
        <w:keepLines/>
        <w:tabs>
          <w:tab w:val="left" w:pos="5355"/>
        </w:tabs>
        <w:spacing w:after="120"/>
        <w:rPr>
          <w:rFonts w:ascii="Arial" w:hAnsi="Arial" w:cs="Arial"/>
          <w:b/>
          <w:smallCaps/>
          <w:sz w:val="24"/>
          <w:szCs w:val="24"/>
        </w:rPr>
      </w:pPr>
      <w:r>
        <w:rPr>
          <w:rFonts w:ascii="Arial" w:hAnsi="Arial" w:cs="Arial"/>
          <w:b/>
          <w:smallCaps/>
          <w:sz w:val="72"/>
        </w:rPr>
        <w:lastRenderedPageBreak/>
        <w:tab/>
      </w:r>
    </w:p>
    <w:p w:rsidR="007544E1" w:rsidRPr="00835CEA" w:rsidRDefault="00C10644" w:rsidP="00E706B4">
      <w:pPr>
        <w:keepNext/>
        <w:keepLines/>
        <w:tabs>
          <w:tab w:val="left" w:pos="5355"/>
        </w:tabs>
        <w:spacing w:after="120"/>
        <w:rPr>
          <w:rFonts w:ascii="Arial" w:hAnsi="Arial" w:cs="Arial"/>
          <w:b/>
          <w:smallCaps/>
          <w:sz w:val="24"/>
          <w:szCs w:val="24"/>
        </w:rPr>
      </w:pPr>
      <w:r>
        <w:rPr>
          <w:noProof/>
        </w:rPr>
        <w:drawing>
          <wp:anchor distT="0" distB="0" distL="114300" distR="114300" simplePos="0" relativeHeight="251657216" behindDoc="0" locked="0" layoutInCell="1" allowOverlap="1">
            <wp:simplePos x="0" y="0"/>
            <wp:positionH relativeFrom="column">
              <wp:posOffset>-139700</wp:posOffset>
            </wp:positionH>
            <wp:positionV relativeFrom="paragraph">
              <wp:posOffset>6350</wp:posOffset>
            </wp:positionV>
            <wp:extent cx="5753100" cy="485775"/>
            <wp:effectExtent l="19050" t="0" r="0" b="0"/>
            <wp:wrapSquare wrapText="bothSides"/>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3"/>
                    <a:srcRect/>
                    <a:stretch>
                      <a:fillRect/>
                    </a:stretch>
                  </pic:blipFill>
                  <pic:spPr bwMode="auto">
                    <a:xfrm>
                      <a:off x="0" y="0"/>
                      <a:ext cx="5753100" cy="485775"/>
                    </a:xfrm>
                    <a:prstGeom prst="rect">
                      <a:avLst/>
                    </a:prstGeom>
                    <a:noFill/>
                  </pic:spPr>
                </pic:pic>
              </a:graphicData>
            </a:graphic>
          </wp:anchor>
        </w:drawing>
      </w: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2007–2013</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 xml:space="preserve">Podmínky jsou nedílnou součástí Stanovení výdajů na financování akce organizační složky státu </w:t>
      </w:r>
      <w:proofErr w:type="spellStart"/>
      <w:r>
        <w:rPr>
          <w:bCs/>
        </w:rPr>
        <w:t>č.j</w:t>
      </w:r>
      <w:proofErr w:type="spellEnd"/>
      <w:r>
        <w:rPr>
          <w:bCs/>
        </w:rPr>
        <w:t>.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období 2007–2013</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szCs w:val="24"/>
        </w:rPr>
        <w:t>Centrum pro regionální rozvoj ČR (dále jen „CRR“)</w:t>
      </w:r>
      <w:r>
        <w:rPr>
          <w:bCs/>
          <w:szCs w:val="24"/>
        </w:rPr>
        <w:t xml:space="preserve"> je </w:t>
      </w:r>
      <w:r w:rsidRPr="00A642CC">
        <w:rPr>
          <w:bCs/>
          <w:szCs w:val="24"/>
        </w:rPr>
        <w:t>státní příspěvková organizace</w:t>
      </w:r>
      <w:r>
        <w:rPr>
          <w:bCs/>
          <w:szCs w:val="24"/>
        </w:rPr>
        <w:t xml:space="preserve">, která byla určena </w:t>
      </w:r>
      <w:r w:rsidRPr="00A642CC">
        <w:rPr>
          <w:bCs/>
          <w:szCs w:val="24"/>
        </w:rPr>
        <w:t>zprostředkující</w:t>
      </w:r>
      <w:r>
        <w:rPr>
          <w:bCs/>
          <w:szCs w:val="24"/>
        </w:rPr>
        <w:t>m</w:t>
      </w:r>
      <w:r w:rsidRPr="00A642CC">
        <w:rPr>
          <w:bCs/>
          <w:szCs w:val="24"/>
        </w:rPr>
        <w:t xml:space="preserve"> subjekt</w:t>
      </w:r>
      <w:r>
        <w:rPr>
          <w:bCs/>
          <w:szCs w:val="24"/>
        </w:rPr>
        <w:t>em</w:t>
      </w:r>
      <w:r w:rsidRPr="00A642CC">
        <w:rPr>
          <w:bCs/>
          <w:szCs w:val="24"/>
        </w:rPr>
        <w:t xml:space="preserve"> (</w:t>
      </w:r>
      <w:r>
        <w:rPr>
          <w:bCs/>
          <w:szCs w:val="24"/>
        </w:rPr>
        <w:t xml:space="preserve">dále jen </w:t>
      </w:r>
      <w:r w:rsidRPr="00A642CC">
        <w:rPr>
          <w:bCs/>
          <w:szCs w:val="24"/>
        </w:rPr>
        <w:t>„ZS“)</w:t>
      </w:r>
      <w:r>
        <w:rPr>
          <w:bCs/>
          <w:szCs w:val="24"/>
        </w:rPr>
        <w:t xml:space="preserve"> v souladu s Nařízením Rady (ES) č. 1083/2006 a na základě Rozhodnutí ministra pro místní rozvoj č. 349/2006 ze dne </w:t>
      </w:r>
      <w:r>
        <w:rPr>
          <w:bCs/>
          <w:szCs w:val="24"/>
        </w:rPr>
        <w:br/>
        <w:t xml:space="preserve">20. 11. </w:t>
      </w:r>
      <w:smartTag w:uri="urn:schemas-microsoft-com:office:smarttags" w:element="metricconverter">
        <w:smartTagPr>
          <w:attr w:name="ProductID" w:val="2006 a"/>
        </w:smartTagPr>
        <w:r>
          <w:rPr>
            <w:bCs/>
            <w:szCs w:val="24"/>
          </w:rPr>
          <w:t>2006 a</w:t>
        </w:r>
      </w:smartTag>
      <w:r>
        <w:rPr>
          <w:bCs/>
          <w:szCs w:val="24"/>
        </w:rPr>
        <w:t xml:space="preserve"> č. 171/2009 ze dne 1. 10. 2009, které bylo následně nahrazeno Rozhodnutím ministra pro místní rozvoj č. 10/2011 ze dne 21. 1. 2011</w:t>
      </w:r>
      <w:r w:rsidRPr="00A642CC">
        <w:rPr>
          <w:bCs/>
          <w:szCs w:val="24"/>
        </w:rPr>
        <w:t xml:space="preserve">. </w:t>
      </w:r>
      <w:r w:rsidRPr="00A642CC">
        <w:rPr>
          <w:bCs/>
        </w:rPr>
        <w:t xml:space="preserve">Pro potřeby realizace tohoto projektu je kontaktním místem pro </w:t>
      </w:r>
      <w:r>
        <w:rPr>
          <w:bCs/>
        </w:rPr>
        <w:t>příjemce</w:t>
      </w:r>
      <w:r w:rsidRPr="00A642CC">
        <w:rPr>
          <w:bCs/>
        </w:rPr>
        <w:t xml:space="preserve">: </w:t>
      </w:r>
      <w:r>
        <w:rPr>
          <w:bCs/>
        </w:rPr>
        <w:t xml:space="preserve">Centrum pro regionální rozvoj ČR, </w:t>
      </w:r>
      <w:r w:rsidRPr="00CD602E">
        <w:rPr>
          <w:bCs/>
        </w:rPr>
        <w:t>pobočka Praha,</w:t>
      </w:r>
      <w:r>
        <w:rPr>
          <w:bCs/>
        </w:rPr>
        <w:t xml:space="preserve"> náměstí Míru 9, 120 53 Praha 2</w:t>
      </w:r>
      <w:r w:rsidRPr="00A642CC">
        <w:rPr>
          <w:bCs/>
        </w:rPr>
        <w:t>.</w:t>
      </w:r>
    </w:p>
    <w:p w:rsidR="007544E1" w:rsidRDefault="007544E1" w:rsidP="00E706B4"/>
    <w:p w:rsidR="007544E1" w:rsidRDefault="007544E1" w:rsidP="00E706B4"/>
    <w:p w:rsidR="007544E1" w:rsidRPr="00C1619A"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Pr="00BF07EE" w:rsidRDefault="007544E1" w:rsidP="00E706B4"/>
    <w:p w:rsidR="007544E1" w:rsidRPr="00964654" w:rsidRDefault="007544E1" w:rsidP="00E706B4">
      <w:pPr>
        <w:pStyle w:val="Nadpis3"/>
        <w:widowControl/>
        <w:spacing w:after="120"/>
        <w:rPr>
          <w:i/>
        </w:rPr>
      </w:pPr>
      <w:r w:rsidRPr="00964654">
        <w:rPr>
          <w:i/>
        </w:rPr>
        <w:lastRenderedPageBreak/>
        <w:t>Část II</w:t>
      </w:r>
    </w:p>
    <w:p w:rsidR="007544E1" w:rsidRDefault="007544E1" w:rsidP="00E706B4">
      <w:pPr>
        <w:tabs>
          <w:tab w:val="left" w:pos="708"/>
        </w:tabs>
        <w:spacing w:after="120"/>
        <w:jc w:val="center"/>
        <w:rPr>
          <w:b/>
          <w:i/>
          <w:snapToGrid w:val="0"/>
          <w:sz w:val="24"/>
        </w:rPr>
      </w:pPr>
      <w:r w:rsidRPr="00964654">
        <w:rPr>
          <w:b/>
          <w:i/>
          <w:snapToGrid w:val="0"/>
          <w:sz w:val="24"/>
        </w:rPr>
        <w:t>Finanční rámec</w:t>
      </w:r>
    </w:p>
    <w:p w:rsidR="007544E1" w:rsidRPr="00964654" w:rsidRDefault="007544E1" w:rsidP="00E706B4">
      <w:pPr>
        <w:tabs>
          <w:tab w:val="left" w:pos="708"/>
        </w:tabs>
        <w:spacing w:after="120"/>
        <w:jc w:val="center"/>
        <w:rPr>
          <w:b/>
          <w:snapToGrid w:val="0"/>
          <w:sz w:val="24"/>
        </w:rPr>
      </w:pP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 xml:space="preserve">rostředky ze  strukturálního fondu </w:t>
            </w:r>
            <w:r>
              <w:rPr>
                <w:snapToGrid w:val="0"/>
                <w:sz w:val="24"/>
                <w:szCs w:val="24"/>
              </w:rPr>
              <w:t>Evropský fond pro regionální rozvoj</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Pr="00964654"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Evidenční číslo  ISPROFIN:</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Oblast podpory OPTP</w:t>
      </w:r>
      <w:r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lastRenderedPageBreak/>
        <w:t>Doba realizace projektu:</w:t>
      </w:r>
    </w:p>
    <w:p w:rsidR="007544E1" w:rsidRPr="00437645"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7544E1" w:rsidRDefault="007544E1" w:rsidP="00E706B4">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při </w:t>
      </w:r>
      <w:r w:rsidRPr="00964654">
        <w:rPr>
          <w:snapToGrid w:val="0"/>
          <w:sz w:val="24"/>
        </w:rPr>
        <w:t xml:space="preserve">zadávání </w:t>
      </w:r>
      <w:r>
        <w:rPr>
          <w:snapToGrid w:val="0"/>
          <w:sz w:val="24"/>
        </w:rPr>
        <w:t xml:space="preserve">(veřejných) </w:t>
      </w:r>
      <w:r w:rsidRPr="00964654">
        <w:rPr>
          <w:snapToGrid w:val="0"/>
          <w:sz w:val="24"/>
        </w:rPr>
        <w:t>zakázek v</w:t>
      </w:r>
      <w:r>
        <w:rPr>
          <w:snapToGrid w:val="0"/>
          <w:sz w:val="24"/>
        </w:rPr>
        <w:t> </w:t>
      </w:r>
      <w:r w:rsidRPr="00964654">
        <w:rPr>
          <w:snapToGrid w:val="0"/>
          <w:sz w:val="24"/>
        </w:rPr>
        <w:t>soula</w:t>
      </w:r>
      <w:r>
        <w:rPr>
          <w:snapToGrid w:val="0"/>
          <w:sz w:val="24"/>
        </w:rPr>
        <w:t>du se</w:t>
      </w:r>
      <w:r w:rsidRPr="00964654">
        <w:rPr>
          <w:snapToGrid w:val="0"/>
          <w:sz w:val="24"/>
        </w:rPr>
        <w:t> zákonem č. 137/2006 Sb., o veřejných zakázkách</w:t>
      </w:r>
      <w:r>
        <w:rPr>
          <w:snapToGrid w:val="0"/>
          <w:sz w:val="24"/>
        </w:rPr>
        <w:t>, ve znění pozdějších předpisů, (dále jen „ZVZ“), v souladu se Závaznými postupy pro zadávání zakázek spolufinancovaných ze zdrojů Evropské unie, nespadajících pod aplikaci zákona č. 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ZS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monitorovacích zpráv.</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 xml:space="preserve">měsíců, je příjemce povinen předkládat monitorovací zprávu za období </w:t>
      </w:r>
      <w:r>
        <w:rPr>
          <w:sz w:val="24"/>
          <w:szCs w:val="24"/>
        </w:rPr>
        <w:t>k poslednímu dni 6. měsíce,</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následuje</w:t>
      </w:r>
      <w:smartTag w:uri="urn:schemas-microsoft-com:office:smarttags" w:element="PersonName">
        <w:r>
          <w:rPr>
            <w:sz w:val="24"/>
            <w:szCs w:val="24"/>
          </w:rPr>
          <w:t xml:space="preserve"> </w:t>
        </w:r>
      </w:smartTag>
      <w:r>
        <w:rPr>
          <w:sz w:val="24"/>
          <w:szCs w:val="24"/>
        </w:rPr>
        <w:t>po</w:t>
      </w:r>
      <w:smartTag w:uri="urn:schemas-microsoft-com:office:smarttags" w:element="PersonName">
        <w:r>
          <w:rPr>
            <w:sz w:val="24"/>
            <w:szCs w:val="24"/>
          </w:rPr>
          <w:t xml:space="preserve"> </w:t>
        </w:r>
      </w:smartTag>
      <w:r>
        <w:rPr>
          <w:sz w:val="24"/>
          <w:szCs w:val="24"/>
        </w:rPr>
        <w:t>měsíci,</w:t>
      </w:r>
      <w:smartTag w:uri="urn:schemas-microsoft-com:office:smarttags" w:element="PersonName">
        <w:r>
          <w:rPr>
            <w:sz w:val="24"/>
            <w:szCs w:val="24"/>
          </w:rPr>
          <w:t xml:space="preserve"> </w:t>
        </w:r>
      </w:smartTag>
      <w:r>
        <w:rPr>
          <w:sz w:val="24"/>
          <w:szCs w:val="24"/>
        </w:rPr>
        <w:t>kdy</w:t>
      </w:r>
      <w:smartTag w:uri="urn:schemas-microsoft-com:office:smarttags" w:element="PersonName">
        <w:r>
          <w:rPr>
            <w:sz w:val="24"/>
            <w:szCs w:val="24"/>
          </w:rPr>
          <w:t xml:space="preserve"> </w:t>
        </w:r>
      </w:smartTag>
      <w:r>
        <w:rPr>
          <w:sz w:val="24"/>
          <w:szCs w:val="24"/>
        </w:rPr>
        <w:t>bylo schváleno první Stanovení</w:t>
      </w:r>
      <w:smartTag w:uri="urn:schemas-microsoft-com:office:smarttags" w:element="PersonName">
        <w:r>
          <w:rPr>
            <w:sz w:val="24"/>
            <w:szCs w:val="24"/>
          </w:rPr>
          <w:t xml:space="preserve"> </w:t>
        </w:r>
      </w:smartTag>
      <w:r>
        <w:rPr>
          <w:sz w:val="24"/>
          <w:szCs w:val="24"/>
        </w:rPr>
        <w:t>výdajů,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to</w:t>
      </w:r>
      <w:smartTag w:uri="urn:schemas-microsoft-com:office:smarttags" w:element="PersonName">
        <w:r>
          <w:rPr>
            <w:snapToGrid w:val="0"/>
            <w:sz w:val="24"/>
            <w:szCs w:val="24"/>
          </w:rPr>
          <w:t xml:space="preserve"> </w:t>
        </w:r>
      </w:smartTag>
      <w:r>
        <w:rPr>
          <w:snapToGrid w:val="0"/>
          <w:sz w:val="24"/>
          <w:szCs w:val="24"/>
        </w:rPr>
        <w:t>vždy</w:t>
      </w:r>
      <w:smartTag w:uri="urn:schemas-microsoft-com:office:smarttags" w:element="PersonName">
        <w:r>
          <w:rPr>
            <w:snapToGrid w:val="0"/>
            <w:sz w:val="24"/>
            <w:szCs w:val="24"/>
          </w:rPr>
          <w:t xml:space="preserve"> </w:t>
        </w:r>
      </w:smartTag>
      <w:r>
        <w:rPr>
          <w:snapToGrid w:val="0"/>
          <w:sz w:val="24"/>
          <w:szCs w:val="24"/>
        </w:rPr>
        <w:t>do 20</w:t>
      </w:r>
      <w:smartTag w:uri="urn:schemas-microsoft-com:office:smarttags" w:element="PersonName">
        <w:r>
          <w:rPr>
            <w:snapToGrid w:val="0"/>
            <w:sz w:val="24"/>
            <w:szCs w:val="24"/>
          </w:rPr>
          <w:t xml:space="preserve"> </w:t>
        </w:r>
      </w:smartTag>
      <w:r>
        <w:rPr>
          <w:snapToGrid w:val="0"/>
          <w:sz w:val="24"/>
          <w:szCs w:val="24"/>
        </w:rPr>
        <w:t>pracovních</w:t>
      </w:r>
      <w:smartTag w:uri="urn:schemas-microsoft-com:office:smarttags" w:element="PersonName">
        <w:r>
          <w:rPr>
            <w:snapToGrid w:val="0"/>
            <w:sz w:val="24"/>
            <w:szCs w:val="24"/>
          </w:rPr>
          <w:t xml:space="preserve"> </w:t>
        </w:r>
      </w:smartTag>
      <w:r>
        <w:rPr>
          <w:snapToGrid w:val="0"/>
          <w:sz w:val="24"/>
          <w:szCs w:val="24"/>
        </w:rPr>
        <w:t>dnů</w:t>
      </w:r>
      <w:smartTag w:uri="urn:schemas-microsoft-com:office:smarttags" w:element="PersonName">
        <w:r>
          <w:rPr>
            <w:snapToGrid w:val="0"/>
            <w:sz w:val="24"/>
            <w:szCs w:val="24"/>
          </w:rPr>
          <w:t xml:space="preserve"> </w:t>
        </w:r>
      </w:smartTag>
      <w:r>
        <w:rPr>
          <w:snapToGrid w:val="0"/>
          <w:sz w:val="24"/>
          <w:szCs w:val="24"/>
        </w:rPr>
        <w:t>od</w:t>
      </w:r>
      <w:smartTag w:uri="urn:schemas-microsoft-com:office:smarttags" w:element="PersonName">
        <w:r>
          <w:rPr>
            <w:snapToGrid w:val="0"/>
            <w:sz w:val="24"/>
            <w:szCs w:val="24"/>
          </w:rPr>
          <w:t xml:space="preserve"> </w:t>
        </w:r>
      </w:smartTag>
      <w:r>
        <w:rPr>
          <w:snapToGrid w:val="0"/>
          <w:sz w:val="24"/>
          <w:szCs w:val="24"/>
        </w:rPr>
        <w:t>ukončeného</w:t>
      </w:r>
      <w:smartTag w:uri="urn:schemas-microsoft-com:office:smarttags" w:element="PersonName">
        <w:r>
          <w:rPr>
            <w:snapToGrid w:val="0"/>
            <w:sz w:val="24"/>
            <w:szCs w:val="24"/>
          </w:rPr>
          <w:t xml:space="preserve"> </w:t>
        </w:r>
      </w:smartTag>
      <w:r>
        <w:rPr>
          <w:snapToGrid w:val="0"/>
          <w:sz w:val="24"/>
          <w:szCs w:val="24"/>
        </w:rPr>
        <w:t>kalendářního</w:t>
      </w:r>
      <w:smartTag w:uri="urn:schemas-microsoft-com:office:smarttags" w:element="PersonName">
        <w:r>
          <w:rPr>
            <w:snapToGrid w:val="0"/>
            <w:sz w:val="24"/>
            <w:szCs w:val="24"/>
          </w:rPr>
          <w:t xml:space="preserve"> </w:t>
        </w:r>
      </w:smartTag>
      <w:r>
        <w:rPr>
          <w:snapToGrid w:val="0"/>
          <w:sz w:val="24"/>
          <w:szCs w:val="24"/>
        </w:rPr>
        <w:t>měsíce,</w:t>
      </w:r>
      <w:smartTag w:uri="urn:schemas-microsoft-com:office:smarttags" w:element="PersonName">
        <w:r>
          <w:rPr>
            <w:snapToGrid w:val="0"/>
            <w:sz w:val="24"/>
            <w:szCs w:val="24"/>
          </w:rPr>
          <w:t xml:space="preserve"> </w:t>
        </w:r>
      </w:smartTag>
      <w:r>
        <w:rPr>
          <w:snapToGrid w:val="0"/>
          <w:sz w:val="24"/>
          <w:szCs w:val="24"/>
        </w:rPr>
        <w:t>ke</w:t>
      </w:r>
      <w:smartTag w:uri="urn:schemas-microsoft-com:office:smarttags" w:element="PersonName">
        <w:r>
          <w:rPr>
            <w:snapToGrid w:val="0"/>
            <w:sz w:val="24"/>
            <w:szCs w:val="24"/>
          </w:rPr>
          <w:t xml:space="preserve"> </w:t>
        </w:r>
      </w:smartTag>
      <w:r>
        <w:rPr>
          <w:snapToGrid w:val="0"/>
          <w:sz w:val="24"/>
          <w:szCs w:val="24"/>
        </w:rPr>
        <w:t>kterému</w:t>
      </w:r>
      <w:smartTag w:uri="urn:schemas-microsoft-com:office:smarttags" w:element="PersonName">
        <w:r>
          <w:rPr>
            <w:snapToGrid w:val="0"/>
            <w:sz w:val="24"/>
            <w:szCs w:val="24"/>
          </w:rPr>
          <w:t xml:space="preserve"> </w:t>
        </w:r>
      </w:smartTag>
      <w:r>
        <w:rPr>
          <w:snapToGrid w:val="0"/>
          <w:sz w:val="24"/>
          <w:szCs w:val="24"/>
        </w:rPr>
        <w:t>měla</w:t>
      </w:r>
      <w:smartTag w:uri="urn:schemas-microsoft-com:office:smarttags" w:element="PersonName">
        <w:r>
          <w:rPr>
            <w:snapToGrid w:val="0"/>
            <w:sz w:val="24"/>
            <w:szCs w:val="24"/>
          </w:rPr>
          <w:t xml:space="preserve"> </w:t>
        </w:r>
      </w:smartTag>
      <w:r>
        <w:rPr>
          <w:snapToGrid w:val="0"/>
          <w:sz w:val="24"/>
          <w:szCs w:val="24"/>
        </w:rPr>
        <w:t>být</w:t>
      </w:r>
      <w:smartTag w:uri="urn:schemas-microsoft-com:office:smarttags" w:element="PersonName">
        <w:r>
          <w:rPr>
            <w:snapToGrid w:val="0"/>
            <w:sz w:val="24"/>
            <w:szCs w:val="24"/>
          </w:rPr>
          <w:t xml:space="preserve"> </w:t>
        </w:r>
      </w:smartTag>
      <w:r>
        <w:rPr>
          <w:snapToGrid w:val="0"/>
          <w:sz w:val="24"/>
          <w:szCs w:val="24"/>
        </w:rPr>
        <w:t>monitorovací</w:t>
      </w:r>
      <w:smartTag w:uri="urn:schemas-microsoft-com:office:smarttags" w:element="PersonName">
        <w:r>
          <w:rPr>
            <w:snapToGrid w:val="0"/>
            <w:sz w:val="24"/>
            <w:szCs w:val="24"/>
          </w:rPr>
          <w:t xml:space="preserve"> </w:t>
        </w:r>
      </w:smartTag>
      <w:r>
        <w:rPr>
          <w:snapToGrid w:val="0"/>
          <w:sz w:val="24"/>
          <w:szCs w:val="24"/>
        </w:rPr>
        <w:t>zpráva</w:t>
      </w:r>
      <w:smartTag w:uri="urn:schemas-microsoft-com:office:smarttags" w:element="PersonName">
        <w:r>
          <w:rPr>
            <w:snapToGrid w:val="0"/>
            <w:sz w:val="24"/>
            <w:szCs w:val="24"/>
          </w:rPr>
          <w:t xml:space="preserve"> </w:t>
        </w:r>
      </w:smartTag>
      <w:r>
        <w:rPr>
          <w:snapToGrid w:val="0"/>
          <w:sz w:val="24"/>
          <w:szCs w:val="24"/>
        </w:rPr>
        <w:t>předložena.</w:t>
      </w:r>
      <w:smartTag w:uri="urn:schemas-microsoft-com:office:smarttags" w:element="PersonName">
        <w:r>
          <w:rPr>
            <w:snapToGrid w:val="0"/>
            <w:sz w:val="24"/>
            <w:szCs w:val="24"/>
          </w:rPr>
          <w:t xml:space="preserve"> </w:t>
        </w:r>
      </w:smartTag>
      <w:r>
        <w:rPr>
          <w:sz w:val="24"/>
          <w:szCs w:val="24"/>
        </w:rPr>
        <w:t>Následující</w:t>
      </w:r>
      <w:smartTag w:uri="urn:schemas-microsoft-com:office:smarttags" w:element="PersonName">
        <w:r>
          <w:rPr>
            <w:sz w:val="24"/>
            <w:szCs w:val="24"/>
          </w:rPr>
          <w:t xml:space="preserve"> </w:t>
        </w:r>
      </w:smartTag>
      <w:r>
        <w:rPr>
          <w:sz w:val="24"/>
          <w:szCs w:val="24"/>
        </w:rPr>
        <w:t>monitorovací</w:t>
      </w:r>
      <w:smartTag w:uri="urn:schemas-microsoft-com:office:smarttags" w:element="PersonName">
        <w:r>
          <w:rPr>
            <w:sz w:val="24"/>
            <w:szCs w:val="24"/>
          </w:rPr>
          <w:t xml:space="preserve"> </w:t>
        </w:r>
      </w:smartTag>
      <w:r>
        <w:rPr>
          <w:sz w:val="24"/>
          <w:szCs w:val="24"/>
        </w:rPr>
        <w:t>zprávy</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podávány</w:t>
      </w:r>
      <w:smartTag w:uri="urn:schemas-microsoft-com:office:smarttags" w:element="PersonName">
        <w:r>
          <w:rPr>
            <w:sz w:val="24"/>
            <w:szCs w:val="24"/>
          </w:rPr>
          <w:t xml:space="preserve"> </w:t>
        </w:r>
      </w:smartTag>
      <w:r>
        <w:rPr>
          <w:sz w:val="24"/>
          <w:szCs w:val="24"/>
        </w:rPr>
        <w:t>k datu</w:t>
      </w:r>
      <w:smartTag w:uri="urn:schemas-microsoft-com:office:smarttags" w:element="PersonName">
        <w:r>
          <w:rPr>
            <w:sz w:val="24"/>
            <w:szCs w:val="24"/>
          </w:rPr>
          <w:t xml:space="preserve"> </w:t>
        </w:r>
      </w:smartTag>
      <w:r>
        <w:rPr>
          <w:sz w:val="24"/>
          <w:szCs w:val="24"/>
        </w:rPr>
        <w:t>posledního</w:t>
      </w:r>
      <w:smartTag w:uri="urn:schemas-microsoft-com:office:smarttags" w:element="PersonName">
        <w:r>
          <w:rPr>
            <w:sz w:val="24"/>
            <w:szCs w:val="24"/>
          </w:rPr>
          <w:t xml:space="preserve"> </w:t>
        </w:r>
      </w:smartTag>
      <w:r>
        <w:rPr>
          <w:sz w:val="24"/>
          <w:szCs w:val="24"/>
        </w:rPr>
        <w:t>dne</w:t>
      </w:r>
      <w:smartTag w:uri="urn:schemas-microsoft-com:office:smarttags" w:element="PersonName">
        <w:r>
          <w:rPr>
            <w:sz w:val="24"/>
            <w:szCs w:val="24"/>
          </w:rPr>
          <w:t xml:space="preserve"> </w:t>
        </w:r>
      </w:smartTag>
      <w:r>
        <w:rPr>
          <w:sz w:val="24"/>
          <w:szCs w:val="24"/>
        </w:rPr>
        <w:t>každých</w:t>
      </w:r>
      <w:smartTag w:uri="urn:schemas-microsoft-com:office:smarttags" w:element="PersonName">
        <w:r>
          <w:rPr>
            <w:sz w:val="24"/>
            <w:szCs w:val="24"/>
          </w:rPr>
          <w:t xml:space="preserve"> </w:t>
        </w:r>
      </w:smartTag>
      <w:r>
        <w:rPr>
          <w:sz w:val="24"/>
          <w:szCs w:val="24"/>
        </w:rPr>
        <w:t>6</w:t>
      </w:r>
      <w:smartTag w:uri="urn:schemas-microsoft-com:office:smarttags" w:element="PersonName">
        <w:r>
          <w:rPr>
            <w:sz w:val="24"/>
            <w:szCs w:val="24"/>
          </w:rPr>
          <w:t xml:space="preserve"> </w:t>
        </w:r>
      </w:smartTag>
      <w:r>
        <w:rPr>
          <w:sz w:val="24"/>
          <w:szCs w:val="24"/>
        </w:rPr>
        <w:t>následujících</w:t>
      </w:r>
      <w:smartTag w:uri="urn:schemas-microsoft-com:office:smarttags" w:element="PersonName">
        <w:r>
          <w:rPr>
            <w:sz w:val="24"/>
            <w:szCs w:val="24"/>
          </w:rPr>
          <w:t xml:space="preserve"> </w:t>
        </w:r>
      </w:smartTag>
      <w:r>
        <w:rPr>
          <w:sz w:val="24"/>
          <w:szCs w:val="24"/>
        </w:rPr>
        <w:t>měsíců.</w:t>
      </w:r>
      <w:smartTag w:uri="urn:schemas-microsoft-com:office:smarttags" w:element="PersonName">
        <w:r>
          <w:rPr>
            <w:sz w:val="24"/>
            <w:szCs w:val="24"/>
          </w:rPr>
          <w:t xml:space="preserve"> </w:t>
        </w:r>
        <w:smartTag w:uri="urn:schemas-microsoft-com:office:smarttags" w:element="PersonName"/>
        <w:r>
          <w:rPr>
            <w:snapToGrid w:val="0"/>
            <w:sz w:val="24"/>
            <w:szCs w:val="24"/>
          </w:rPr>
          <w:t xml:space="preserve"> </w:t>
        </w:r>
      </w:smartTag>
      <w:r>
        <w:rPr>
          <w:snapToGrid w:val="0"/>
          <w:sz w:val="24"/>
        </w:rPr>
        <w:t xml:space="preserve"> V případě,</w:t>
      </w:r>
      <w:smartTag w:uri="urn:schemas-microsoft-com:office:smarttags" w:element="PersonName">
        <w:r>
          <w:rPr>
            <w:snapToGrid w:val="0"/>
            <w:sz w:val="24"/>
          </w:rPr>
          <w:t xml:space="preserve"> </w:t>
        </w:r>
      </w:smartTag>
      <w:r>
        <w:rPr>
          <w:snapToGrid w:val="0"/>
          <w:sz w:val="24"/>
        </w:rPr>
        <w:t>že</w:t>
      </w:r>
      <w:smartTag w:uri="urn:schemas-microsoft-com:office:smarttags" w:element="PersonName">
        <w:r>
          <w:rPr>
            <w:snapToGrid w:val="0"/>
            <w:sz w:val="24"/>
          </w:rPr>
          <w:t xml:space="preserve"> </w:t>
        </w:r>
      </w:smartTag>
      <w:r>
        <w:rPr>
          <w:snapToGrid w:val="0"/>
          <w:sz w:val="24"/>
        </w:rPr>
        <w:t>je</w:t>
      </w:r>
      <w:smartTag w:uri="urn:schemas-microsoft-com:office:smarttags" w:element="PersonName">
        <w:r>
          <w:rPr>
            <w:snapToGrid w:val="0"/>
            <w:sz w:val="24"/>
          </w:rPr>
          <w:t xml:space="preserve"> </w:t>
        </w:r>
      </w:smartTag>
      <w:r>
        <w:rPr>
          <w:snapToGrid w:val="0"/>
          <w:sz w:val="24"/>
        </w:rPr>
        <w:t>projekt</w:t>
      </w:r>
      <w:smartTag w:uri="urn:schemas-microsoft-com:office:smarttags" w:element="PersonName">
        <w:r>
          <w:rPr>
            <w:snapToGrid w:val="0"/>
            <w:sz w:val="24"/>
          </w:rPr>
          <w:t xml:space="preserve"> </w:t>
        </w:r>
      </w:smartTag>
      <w:r>
        <w:rPr>
          <w:snapToGrid w:val="0"/>
          <w:sz w:val="24"/>
        </w:rPr>
        <w:t>rozdělen</w:t>
      </w:r>
      <w:smartTag w:uri="urn:schemas-microsoft-com:office:smarttags" w:element="PersonName">
        <w:r>
          <w:rPr>
            <w:snapToGrid w:val="0"/>
            <w:sz w:val="24"/>
          </w:rPr>
          <w:t xml:space="preserve"> </w:t>
        </w:r>
      </w:smartTag>
      <w:r>
        <w:rPr>
          <w:snapToGrid w:val="0"/>
          <w:sz w:val="24"/>
        </w:rPr>
        <w:t>na</w:t>
      </w:r>
      <w:smartTag w:uri="urn:schemas-microsoft-com:office:smarttags" w:element="PersonName">
        <w:r>
          <w:rPr>
            <w:snapToGrid w:val="0"/>
            <w:sz w:val="24"/>
          </w:rPr>
          <w:t xml:space="preserve"> </w:t>
        </w:r>
      </w:smartTag>
      <w:r>
        <w:rPr>
          <w:snapToGrid w:val="0"/>
          <w:sz w:val="24"/>
        </w:rPr>
        <w:t>etapy,</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etapovou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Pr>
            <w:snapToGrid w:val="0"/>
            <w:sz w:val="24"/>
          </w:rPr>
          <w:t xml:space="preserve"> </w:t>
        </w:r>
      </w:smartTag>
      <w:r>
        <w:rPr>
          <w:snapToGrid w:val="0"/>
          <w:sz w:val="24"/>
        </w:rPr>
        <w:t>a</w:t>
      </w:r>
      <w:smartTag w:uri="urn:schemas-microsoft-com:office:smarttags" w:element="PersonName">
        <w:r>
          <w:rPr>
            <w:snapToGrid w:val="0"/>
            <w:sz w:val="24"/>
          </w:rPr>
          <w:t xml:space="preserve"> </w:t>
        </w:r>
      </w:smartTag>
      <w:r>
        <w:rPr>
          <w:snapToGrid w:val="0"/>
          <w:sz w:val="24"/>
        </w:rPr>
        <w:t>to</w:t>
      </w:r>
      <w:smartTag w:uri="urn:schemas-microsoft-com:office:smarttags" w:element="PersonName">
        <w:r>
          <w:rPr>
            <w:snapToGrid w:val="0"/>
            <w:sz w:val="24"/>
          </w:rPr>
          <w:t xml:space="preserve"> </w:t>
        </w:r>
      </w:smartTag>
      <w:r>
        <w:rPr>
          <w:snapToGrid w:val="0"/>
          <w:sz w:val="24"/>
        </w:rPr>
        <w:t>vždy</w:t>
      </w:r>
      <w:smartTag w:uri="urn:schemas-microsoft-com:office:smarttags" w:element="PersonName">
        <w:r>
          <w:rPr>
            <w:snapToGrid w:val="0"/>
            <w:sz w:val="24"/>
          </w:rPr>
          <w:t xml:space="preserve"> </w:t>
        </w:r>
      </w:smartTag>
      <w:r>
        <w:rPr>
          <w:snapToGrid w:val="0"/>
          <w:sz w:val="24"/>
        </w:rPr>
        <w:t>do</w:t>
      </w:r>
      <w:smartTag w:uri="urn:schemas-microsoft-com:office:smarttags" w:element="PersonName">
        <w:r>
          <w:rPr>
            <w:snapToGrid w:val="0"/>
            <w:sz w:val="24"/>
          </w:rPr>
          <w:t xml:space="preserve"> </w:t>
        </w:r>
      </w:smartTag>
      <w:r>
        <w:rPr>
          <w:snapToGrid w:val="0"/>
          <w:sz w:val="24"/>
        </w:rPr>
        <w:t>20</w:t>
      </w:r>
      <w:smartTag w:uri="urn:schemas-microsoft-com:office:smarttags" w:element="PersonName">
        <w:r>
          <w:rPr>
            <w:snapToGrid w:val="0"/>
            <w:sz w:val="24"/>
          </w:rPr>
          <w:t xml:space="preserve"> </w:t>
        </w:r>
      </w:smartTag>
      <w:r>
        <w:rPr>
          <w:snapToGrid w:val="0"/>
          <w:sz w:val="24"/>
        </w:rPr>
        <w:t>pracovních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po</w:t>
      </w:r>
      <w:smartTag w:uri="urn:schemas-microsoft-com:office:smarttags" w:element="PersonName">
        <w:r>
          <w:rPr>
            <w:snapToGrid w:val="0"/>
            <w:sz w:val="24"/>
          </w:rPr>
          <w:t xml:space="preserve"> </w:t>
        </w:r>
      </w:smartTag>
      <w:r>
        <w:rPr>
          <w:snapToGrid w:val="0"/>
          <w:sz w:val="24"/>
        </w:rPr>
        <w:t>ukončení</w:t>
      </w:r>
      <w:smartTag w:uri="urn:schemas-microsoft-com:office:smarttags" w:element="PersonName">
        <w:r>
          <w:rPr>
            <w:snapToGrid w:val="0"/>
            <w:sz w:val="24"/>
          </w:rPr>
          <w:t xml:space="preserve"> </w:t>
        </w:r>
      </w:smartTag>
      <w:r>
        <w:rPr>
          <w:snapToGrid w:val="0"/>
          <w:sz w:val="24"/>
        </w:rPr>
        <w:t>etapy.</w:t>
      </w:r>
      <w:smartTag w:uri="urn:schemas-microsoft-com:office:smarttags" w:element="PersonName">
        <w:r>
          <w:rPr>
            <w:snapToGrid w:val="0"/>
            <w:sz w:val="24"/>
          </w:rPr>
          <w:t xml:space="preserve"> </w:t>
        </w:r>
      </w:smartTag>
      <w:r>
        <w:rPr>
          <w:snapToGrid w:val="0"/>
          <w:sz w:val="24"/>
        </w:rPr>
        <w:t>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do</w:t>
      </w:r>
      <w:smartTag w:uri="urn:schemas-microsoft-com:office:smarttags" w:element="PersonName">
        <w:r>
          <w:rPr>
            <w:snapToGrid w:val="0"/>
            <w:sz w:val="24"/>
          </w:rPr>
          <w:t xml:space="preserve"> </w:t>
        </w:r>
      </w:smartTag>
      <w:r>
        <w:rPr>
          <w:snapToGrid w:val="0"/>
          <w:sz w:val="24"/>
        </w:rPr>
        <w:t>20</w:t>
      </w:r>
      <w:smartTag w:uri="urn:schemas-microsoft-com:office:smarttags" w:element="PersonName">
        <w:r>
          <w:rPr>
            <w:snapToGrid w:val="0"/>
            <w:sz w:val="24"/>
          </w:rPr>
          <w:t xml:space="preserve"> </w:t>
        </w:r>
      </w:smartTag>
      <w:r>
        <w:rPr>
          <w:snapToGrid w:val="0"/>
          <w:sz w:val="24"/>
        </w:rPr>
        <w:t>pracovních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po</w:t>
      </w:r>
      <w:smartTag w:uri="urn:schemas-microsoft-com:office:smarttags" w:element="PersonName">
        <w:r>
          <w:rPr>
            <w:snapToGrid w:val="0"/>
            <w:sz w:val="24"/>
          </w:rPr>
          <w:t xml:space="preserve"> </w:t>
        </w:r>
      </w:smartTag>
      <w:r>
        <w:rPr>
          <w:snapToGrid w:val="0"/>
          <w:sz w:val="24"/>
        </w:rPr>
        <w:t>ukončení</w:t>
      </w:r>
      <w:smartTag w:uri="urn:schemas-microsoft-com:office:smarttags" w:element="PersonName">
        <w:r>
          <w:rPr>
            <w:snapToGrid w:val="0"/>
            <w:sz w:val="24"/>
          </w:rPr>
          <w:t xml:space="preserve"> </w:t>
        </w:r>
      </w:smartTag>
      <w:r>
        <w:rPr>
          <w:snapToGrid w:val="0"/>
          <w:sz w:val="24"/>
        </w:rPr>
        <w:t>realizace</w:t>
      </w:r>
      <w:smartTag w:uri="urn:schemas-microsoft-com:office:smarttags" w:element="PersonName">
        <w:r>
          <w:rPr>
            <w:snapToGrid w:val="0"/>
            <w:sz w:val="24"/>
          </w:rPr>
          <w:t xml:space="preserve"> </w:t>
        </w:r>
      </w:smartTag>
      <w:r>
        <w:rPr>
          <w:snapToGrid w:val="0"/>
          <w:sz w:val="24"/>
        </w:rPr>
        <w:t>projektu.</w:t>
      </w:r>
      <w:smartTag w:uri="urn:schemas-microsoft-com:office:smarttags" w:element="PersonName">
        <w:r>
          <w:rPr>
            <w:snapToGrid w:val="0"/>
            <w:sz w:val="24"/>
          </w:rPr>
          <w:t xml:space="preserve"> </w:t>
        </w:r>
      </w:smartTag>
      <w:r>
        <w:rPr>
          <w:snapToGrid w:val="0"/>
          <w:sz w:val="24"/>
        </w:rPr>
        <w:t>V případě</w:t>
      </w:r>
      <w:smartTag w:uri="urn:schemas-microsoft-com:office:smarttags" w:element="PersonName">
        <w:r>
          <w:rPr>
            <w:snapToGrid w:val="0"/>
            <w:sz w:val="24"/>
          </w:rPr>
          <w:t xml:space="preserve"> </w:t>
        </w:r>
      </w:smartTag>
      <w:r>
        <w:rPr>
          <w:snapToGrid w:val="0"/>
          <w:sz w:val="24"/>
        </w:rPr>
        <w:t>překrytí</w:t>
      </w:r>
      <w:smartTag w:uri="urn:schemas-microsoft-com:office:smarttags" w:element="PersonName">
        <w:r>
          <w:rPr>
            <w:snapToGrid w:val="0"/>
            <w:sz w:val="24"/>
          </w:rPr>
          <w:t xml:space="preserve"> </w:t>
        </w:r>
      </w:smartTag>
      <w:r>
        <w:rPr>
          <w:snapToGrid w:val="0"/>
          <w:sz w:val="24"/>
        </w:rPr>
        <w:t>termínů</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zprávy</w:t>
      </w:r>
      <w:smartTag w:uri="urn:schemas-microsoft-com:office:smarttags" w:element="PersonName">
        <w:r>
          <w:rPr>
            <w:snapToGrid w:val="0"/>
            <w:sz w:val="24"/>
          </w:rPr>
          <w:t xml:space="preserve"> </w:t>
        </w:r>
      </w:smartTag>
      <w:r>
        <w:rPr>
          <w:snapToGrid w:val="0"/>
          <w:sz w:val="24"/>
        </w:rPr>
        <w:t>+/-30</w:t>
      </w:r>
      <w:smartTag w:uri="urn:schemas-microsoft-com:office:smarttags" w:element="PersonName">
        <w:r>
          <w:rPr>
            <w:snapToGrid w:val="0"/>
            <w:sz w:val="24"/>
          </w:rPr>
          <w:t xml:space="preserve"> </w:t>
        </w:r>
      </w:smartTag>
      <w:r>
        <w:rPr>
          <w:snapToGrid w:val="0"/>
          <w:sz w:val="24"/>
        </w:rPr>
        <w:t>kalendářních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s etapovou/závěrečnou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zprávou</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jen</w:t>
      </w:r>
      <w:smartTag w:uri="urn:schemas-microsoft-com:office:smarttags" w:element="PersonName">
        <w:r>
          <w:rPr>
            <w:snapToGrid w:val="0"/>
            <w:sz w:val="24"/>
          </w:rPr>
          <w:t xml:space="preserve"> </w:t>
        </w:r>
      </w:smartTag>
      <w:r>
        <w:rPr>
          <w:snapToGrid w:val="0"/>
          <w:sz w:val="24"/>
        </w:rPr>
        <w:t>etapovou/závěrečnou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 xml:space="preserve">zprávu. </w:t>
      </w:r>
      <w:r w:rsidRPr="00C60F01">
        <w:rPr>
          <w:snapToGrid w:val="0"/>
          <w:sz w:val="24"/>
        </w:rPr>
        <w:t xml:space="preserve">V případě, že je realizace etapy ukončena před </w:t>
      </w:r>
      <w:r>
        <w:rPr>
          <w:snapToGrid w:val="0"/>
          <w:sz w:val="24"/>
        </w:rPr>
        <w:t>schválením</w:t>
      </w:r>
      <w:r w:rsidRPr="00C60F01">
        <w:rPr>
          <w:snapToGrid w:val="0"/>
          <w:sz w:val="24"/>
        </w:rPr>
        <w:t xml:space="preserve"> </w:t>
      </w:r>
      <w:r>
        <w:rPr>
          <w:snapToGrid w:val="0"/>
          <w:sz w:val="24"/>
        </w:rPr>
        <w:t>Stanovení výdajů</w:t>
      </w:r>
      <w:r w:rsidRPr="00C60F01">
        <w:rPr>
          <w:snapToGrid w:val="0"/>
          <w:sz w:val="24"/>
        </w:rPr>
        <w:t xml:space="preserve">, je příjemce povinen předložit </w:t>
      </w:r>
      <w:r>
        <w:rPr>
          <w:snapToGrid w:val="0"/>
          <w:sz w:val="24"/>
        </w:rPr>
        <w:t>etapovou monitorovací zprávu</w:t>
      </w:r>
      <w:r w:rsidRPr="00C60F01">
        <w:rPr>
          <w:snapToGrid w:val="0"/>
          <w:sz w:val="24"/>
        </w:rPr>
        <w:t xml:space="preserve"> do 20 pracovních dnů od data doručení </w:t>
      </w:r>
      <w:r>
        <w:rPr>
          <w:snapToGrid w:val="0"/>
          <w:sz w:val="24"/>
        </w:rPr>
        <w:t>Stanovení výdajů</w:t>
      </w:r>
      <w:r w:rsidRPr="00C60F01">
        <w:rPr>
          <w:snapToGrid w:val="0"/>
          <w:sz w:val="24"/>
        </w:rPr>
        <w:t xml:space="preserve"> příjemci</w:t>
      </w:r>
      <w:r>
        <w:rPr>
          <w:snapToGrid w:val="0"/>
          <w:sz w:val="24"/>
        </w:rPr>
        <w:t xml:space="preserve">. Výše uvedené lhůty na předložení monitorovacích zpráv mohou být prodlouženy, pokud o to příjemce prostřednictvím ZS před uplynutím lhůty pro podání požádá a svou žádost dostatečně zdůvodní.     </w:t>
      </w:r>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Příjemce je povinen bez zbytečného prodlení, oznámit ZS všechny změny a 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EMZ.</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Pr>
            <w:szCs w:val="24"/>
          </w:rPr>
          <w:t xml:space="preserve"> </w:t>
        </w:r>
      </w:smartTag>
      <w:r>
        <w:rPr>
          <w:szCs w:val="24"/>
        </w:rPr>
        <w:t>žádost</w:t>
      </w:r>
      <w:smartTag w:uri="urn:schemas-microsoft-com:office:smarttags" w:element="PersonName">
        <w:r>
          <w:rPr>
            <w:szCs w:val="24"/>
          </w:rPr>
          <w:t xml:space="preserve"> </w:t>
        </w:r>
      </w:smartTag>
      <w:r>
        <w:rPr>
          <w:szCs w:val="24"/>
        </w:rPr>
        <w:t>o</w:t>
      </w:r>
      <w:smartTag w:uri="urn:schemas-microsoft-com:office:smarttags" w:element="PersonName">
        <w:r>
          <w:rPr>
            <w:szCs w:val="24"/>
          </w:rPr>
          <w:t xml:space="preserve"> </w:t>
        </w:r>
      </w:smartTag>
      <w:r>
        <w:rPr>
          <w:szCs w:val="24"/>
        </w:rPr>
        <w:t>platbu</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příjemce</w:t>
      </w:r>
      <w:smartTag w:uri="urn:schemas-microsoft-com:office:smarttags" w:element="PersonName">
        <w:r>
          <w:rPr>
            <w:szCs w:val="24"/>
          </w:rPr>
          <w:t xml:space="preserve"> </w:t>
        </w:r>
      </w:smartTag>
      <w:r>
        <w:rPr>
          <w:szCs w:val="24"/>
        </w:rPr>
        <w:t>povinen</w:t>
      </w:r>
      <w:smartTag w:uri="urn:schemas-microsoft-com:office:smarttags" w:element="PersonName">
        <w:r>
          <w:rPr>
            <w:szCs w:val="24"/>
          </w:rPr>
          <w:t xml:space="preserve"> </w:t>
        </w:r>
      </w:smartTag>
      <w:r>
        <w:rPr>
          <w:szCs w:val="24"/>
        </w:rPr>
        <w:t>předložit</w:t>
      </w:r>
      <w:smartTag w:uri="urn:schemas-microsoft-com:office:smarttags" w:element="PersonName">
        <w:r>
          <w:rPr>
            <w:szCs w:val="24"/>
          </w:rPr>
          <w:t xml:space="preserve"> </w:t>
        </w:r>
      </w:smartTag>
      <w:r>
        <w:rPr>
          <w:szCs w:val="24"/>
        </w:rPr>
        <w:t>vždy</w:t>
      </w:r>
      <w:smartTag w:uri="urn:schemas-microsoft-com:office:smarttags" w:element="PersonName">
        <w:r>
          <w:rPr>
            <w:szCs w:val="24"/>
          </w:rPr>
          <w:t xml:space="preserve"> </w:t>
        </w:r>
      </w:smartTag>
      <w:r>
        <w:rPr>
          <w:szCs w:val="24"/>
        </w:rPr>
        <w:t>nejpozději</w:t>
      </w:r>
      <w:smartTag w:uri="urn:schemas-microsoft-com:office:smarttags" w:element="PersonName">
        <w:r>
          <w:rPr>
            <w:szCs w:val="24"/>
          </w:rPr>
          <w:t xml:space="preserve"> </w:t>
        </w:r>
      </w:smartTag>
      <w:r>
        <w:rPr>
          <w:szCs w:val="24"/>
        </w:rPr>
        <w:t>do</w:t>
      </w:r>
      <w:smartTag w:uri="urn:schemas-microsoft-com:office:smarttags" w:element="PersonName">
        <w:r>
          <w:rPr>
            <w:szCs w:val="24"/>
          </w:rPr>
          <w:t xml:space="preserve"> </w:t>
        </w:r>
      </w:smartTag>
      <w:r>
        <w:rPr>
          <w:szCs w:val="24"/>
        </w:rPr>
        <w:t>20</w:t>
      </w:r>
      <w:smartTag w:uri="urn:schemas-microsoft-com:office:smarttags" w:element="PersonName">
        <w:r>
          <w:rPr>
            <w:szCs w:val="24"/>
          </w:rPr>
          <w:t xml:space="preserve"> </w:t>
        </w:r>
      </w:smartTag>
      <w:r>
        <w:rPr>
          <w:szCs w:val="24"/>
        </w:rPr>
        <w:t>pracovních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Pr>
          <w:szCs w:val="24"/>
        </w:rPr>
        <w:t>ukončení</w:t>
      </w:r>
      <w:smartTag w:uri="urn:schemas-microsoft-com:office:smarttags" w:element="PersonName">
        <w:r>
          <w:rPr>
            <w:szCs w:val="24"/>
          </w:rPr>
          <w:t xml:space="preserve"> </w:t>
        </w:r>
      </w:smartTag>
      <w:r>
        <w:rPr>
          <w:szCs w:val="24"/>
        </w:rPr>
        <w:t>etapy/projektu,</w:t>
      </w:r>
      <w:smartTag w:uri="urn:schemas-microsoft-com:office:smarttags" w:element="PersonName">
        <w:r>
          <w:rPr>
            <w:szCs w:val="24"/>
          </w:rPr>
          <w:t xml:space="preserve"> </w:t>
        </w:r>
      </w:smartTag>
      <w:r>
        <w:rPr>
          <w:szCs w:val="24"/>
        </w:rPr>
        <w:t>spolu</w:t>
      </w:r>
      <w:smartTag w:uri="urn:schemas-microsoft-com:office:smarttags" w:element="PersonName">
        <w:r>
          <w:rPr>
            <w:szCs w:val="24"/>
          </w:rPr>
          <w:t xml:space="preserve"> </w:t>
        </w:r>
      </w:smartTag>
      <w:r>
        <w:rPr>
          <w:szCs w:val="24"/>
        </w:rPr>
        <w:t>s monitorovací</w:t>
      </w:r>
      <w:smartTag w:uri="urn:schemas-microsoft-com:office:smarttags" w:element="PersonName">
        <w:r>
          <w:rPr>
            <w:szCs w:val="24"/>
          </w:rPr>
          <w:t xml:space="preserve"> </w:t>
        </w:r>
      </w:smartTag>
      <w:r>
        <w:rPr>
          <w:szCs w:val="24"/>
        </w:rPr>
        <w:t>zprávou</w:t>
      </w:r>
      <w:smartTag w:uri="urn:schemas-microsoft-com:office:smarttags" w:element="PersonName">
        <w:r>
          <w:rPr>
            <w:szCs w:val="24"/>
          </w:rPr>
          <w:t xml:space="preserve"> </w:t>
        </w:r>
      </w:smartTag>
      <w:r>
        <w:rPr>
          <w:szCs w:val="24"/>
        </w:rPr>
        <w:t>podle</w:t>
      </w:r>
      <w:smartTag w:uri="urn:schemas-microsoft-com:office:smarttags" w:element="PersonName">
        <w:r>
          <w:rPr>
            <w:szCs w:val="24"/>
          </w:rPr>
          <w:t xml:space="preserve"> </w:t>
        </w:r>
      </w:smartTag>
      <w:r>
        <w:rPr>
          <w:szCs w:val="24"/>
        </w:rPr>
        <w:t>části</w:t>
      </w:r>
      <w:smartTag w:uri="urn:schemas-microsoft-com:office:smarttags" w:element="PersonName">
        <w:r>
          <w:rPr>
            <w:szCs w:val="24"/>
          </w:rPr>
          <w:t xml:space="preserve"> </w:t>
        </w:r>
      </w:smartTag>
      <w:r>
        <w:rPr>
          <w:szCs w:val="24"/>
        </w:rPr>
        <w:t>III,</w:t>
      </w:r>
      <w:smartTag w:uri="urn:schemas-microsoft-com:office:smarttags" w:element="PersonName">
        <w:r>
          <w:rPr>
            <w:szCs w:val="24"/>
          </w:rPr>
          <w:t xml:space="preserve"> </w:t>
        </w:r>
      </w:smartTag>
      <w:r>
        <w:rPr>
          <w:szCs w:val="24"/>
        </w:rPr>
        <w:t>bodu</w:t>
      </w:r>
      <w:smartTag w:uri="urn:schemas-microsoft-com:office:smarttags" w:element="PersonName">
        <w:r>
          <w:rPr>
            <w:szCs w:val="24"/>
          </w:rPr>
          <w:t xml:space="preserve"> </w:t>
        </w:r>
      </w:smartTag>
      <w:r>
        <w:rPr>
          <w:szCs w:val="24"/>
        </w:rPr>
        <w:t>3.</w:t>
      </w:r>
      <w:smartTag w:uri="urn:schemas-microsoft-com:office:smarttags" w:element="PersonName">
        <w:r>
          <w:rPr>
            <w:szCs w:val="24"/>
          </w:rPr>
          <w:t xml:space="preserve"> </w:t>
        </w:r>
      </w:smartTag>
      <w:r>
        <w:rPr>
          <w:szCs w:val="24"/>
        </w:rPr>
        <w:t>těchto</w:t>
      </w:r>
      <w:smartTag w:uri="urn:schemas-microsoft-com:office:smarttags" w:element="PersonName">
        <w:r>
          <w:rPr>
            <w:szCs w:val="24"/>
          </w:rPr>
          <w:t xml:space="preserve"> </w:t>
        </w:r>
      </w:smartTag>
      <w:r>
        <w:rPr>
          <w:szCs w:val="24"/>
        </w:rPr>
        <w:t>Podmínek.</w:t>
      </w:r>
      <w:smartTag w:uri="urn:schemas-microsoft-com:office:smarttags" w:element="PersonName">
        <w:r>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 xml:space="preserve">20 </w:t>
      </w:r>
      <w:r w:rsidRPr="000208D4">
        <w:rPr>
          <w:szCs w:val="24"/>
        </w:rPr>
        <w:t xml:space="preserve">pracovních dnů od </w:t>
      </w:r>
      <w:r>
        <w:rPr>
          <w:szCs w:val="24"/>
        </w:rPr>
        <w:t>data doručení Stanovení výdajů příjemci.</w:t>
      </w:r>
      <w:r w:rsidRPr="009669DD">
        <w:rPr>
          <w:b/>
          <w:szCs w:val="24"/>
          <w:u w:val="single"/>
        </w:rPr>
        <w:t xml:space="preserve"> </w:t>
      </w:r>
      <w:r w:rsidRPr="00C73694">
        <w:rPr>
          <w:snapToGrid w:val="0"/>
        </w:rPr>
        <w:t>Lhůta</w:t>
      </w:r>
      <w:smartTag w:uri="urn:schemas-microsoft-com:office:smarttags" w:element="PersonName">
        <w:r w:rsidRPr="00C73694">
          <w:rPr>
            <w:snapToGrid w:val="0"/>
          </w:rPr>
          <w:t xml:space="preserve"> </w:t>
        </w:r>
      </w:smartTag>
      <w:r w:rsidRPr="00C73694">
        <w:rPr>
          <w:snapToGrid w:val="0"/>
        </w:rPr>
        <w:t>20</w:t>
      </w:r>
      <w:smartTag w:uri="urn:schemas-microsoft-com:office:smarttags" w:element="PersonName">
        <w:r w:rsidRPr="00C73694">
          <w:rPr>
            <w:snapToGrid w:val="0"/>
          </w:rPr>
          <w:t xml:space="preserve"> </w:t>
        </w:r>
      </w:smartTag>
      <w:r w:rsidRPr="00C73694">
        <w:rPr>
          <w:snapToGrid w:val="0"/>
        </w:rPr>
        <w:t>pracovních</w:t>
      </w:r>
      <w:smartTag w:uri="urn:schemas-microsoft-com:office:smarttags" w:element="PersonName">
        <w:r w:rsidRPr="00C73694">
          <w:rPr>
            <w:snapToGrid w:val="0"/>
          </w:rPr>
          <w:t xml:space="preserve"> </w:t>
        </w:r>
      </w:smartTag>
      <w:r w:rsidRPr="00C73694">
        <w:rPr>
          <w:snapToGrid w:val="0"/>
        </w:rPr>
        <w:t>dnů</w:t>
      </w:r>
      <w:smartTag w:uri="urn:schemas-microsoft-com:office:smarttags" w:element="PersonName">
        <w:r w:rsidRPr="00C73694">
          <w:rPr>
            <w:snapToGrid w:val="0"/>
          </w:rPr>
          <w:t xml:space="preserve"> </w:t>
        </w:r>
      </w:smartTag>
      <w:r w:rsidRPr="00C73694">
        <w:rPr>
          <w:snapToGrid w:val="0"/>
        </w:rPr>
        <w:t>může</w:t>
      </w:r>
      <w:smartTag w:uri="urn:schemas-microsoft-com:office:smarttags" w:element="PersonName">
        <w:r w:rsidRPr="00C73694">
          <w:rPr>
            <w:snapToGrid w:val="0"/>
          </w:rPr>
          <w:t xml:space="preserve"> </w:t>
        </w:r>
      </w:smartTag>
      <w:r w:rsidRPr="00C73694">
        <w:rPr>
          <w:snapToGrid w:val="0"/>
        </w:rPr>
        <w:t>být</w:t>
      </w:r>
      <w:smartTag w:uri="urn:schemas-microsoft-com:office:smarttags" w:element="PersonName">
        <w:r w:rsidRPr="00C73694">
          <w:rPr>
            <w:snapToGrid w:val="0"/>
          </w:rPr>
          <w:t xml:space="preserve"> </w:t>
        </w:r>
      </w:smartTag>
      <w:r w:rsidRPr="00C73694">
        <w:rPr>
          <w:snapToGrid w:val="0"/>
        </w:rPr>
        <w:t>prodloužena,</w:t>
      </w:r>
      <w:smartTag w:uri="urn:schemas-microsoft-com:office:smarttags" w:element="PersonName">
        <w:r w:rsidRPr="00C73694">
          <w:rPr>
            <w:snapToGrid w:val="0"/>
          </w:rPr>
          <w:t xml:space="preserve"> </w:t>
        </w:r>
      </w:smartTag>
      <w:r w:rsidRPr="00C73694">
        <w:rPr>
          <w:snapToGrid w:val="0"/>
        </w:rPr>
        <w:t>pokud</w:t>
      </w:r>
      <w:smartTag w:uri="urn:schemas-microsoft-com:office:smarttags" w:element="PersonName">
        <w:r w:rsidRPr="00C73694">
          <w:rPr>
            <w:snapToGrid w:val="0"/>
          </w:rPr>
          <w:t xml:space="preserve"> </w:t>
        </w:r>
      </w:smartTag>
      <w:r w:rsidRPr="00C73694">
        <w:rPr>
          <w:snapToGrid w:val="0"/>
        </w:rPr>
        <w:t>o</w:t>
      </w:r>
      <w:smartTag w:uri="urn:schemas-microsoft-com:office:smarttags" w:element="PersonName">
        <w:r w:rsidRPr="00C73694">
          <w:rPr>
            <w:snapToGrid w:val="0"/>
          </w:rPr>
          <w:t xml:space="preserve"> </w:t>
        </w:r>
      </w:smartTag>
      <w:r w:rsidRPr="00C73694">
        <w:rPr>
          <w:snapToGrid w:val="0"/>
        </w:rPr>
        <w:t>to</w:t>
      </w:r>
      <w:smartTag w:uri="urn:schemas-microsoft-com:office:smarttags" w:element="PersonName">
        <w:r w:rsidRPr="00C73694">
          <w:rPr>
            <w:snapToGrid w:val="0"/>
          </w:rPr>
          <w:t xml:space="preserve"> </w:t>
        </w:r>
      </w:smartTag>
      <w:r w:rsidRPr="00C73694">
        <w:rPr>
          <w:snapToGrid w:val="0"/>
        </w:rPr>
        <w:t>příjemce</w:t>
      </w:r>
      <w:smartTag w:uri="urn:schemas-microsoft-com:office:smarttags" w:element="PersonName">
        <w:r w:rsidRPr="00C73694">
          <w:rPr>
            <w:snapToGrid w:val="0"/>
          </w:rPr>
          <w:t xml:space="preserve"> </w:t>
        </w:r>
      </w:smartTag>
      <w:r>
        <w:rPr>
          <w:snapToGrid w:val="0"/>
        </w:rPr>
        <w:t>s předstihem</w:t>
      </w:r>
      <w:smartTag w:uri="urn:schemas-microsoft-com:office:smarttags" w:element="PersonName">
        <w:r>
          <w:rPr>
            <w:snapToGrid w:val="0"/>
          </w:rPr>
          <w:t xml:space="preserve"> </w:t>
        </w:r>
      </w:smartTag>
      <w:r w:rsidRPr="00C73694">
        <w:rPr>
          <w:snapToGrid w:val="0"/>
        </w:rPr>
        <w:t>požádá</w:t>
      </w:r>
      <w:smartTag w:uri="urn:schemas-microsoft-com:office:smarttags" w:element="PersonName">
        <w:r>
          <w:rPr>
            <w:snapToGrid w:val="0"/>
          </w:rPr>
          <w:t xml:space="preserve"> </w:t>
        </w:r>
      </w:smartTag>
      <w:r>
        <w:rPr>
          <w:snapToGrid w:val="0"/>
        </w:rPr>
        <w:t>prostřednictvím</w:t>
      </w:r>
      <w:smartTag w:uri="urn:schemas-microsoft-com:office:smarttags" w:element="PersonName">
        <w:r>
          <w:rPr>
            <w:snapToGrid w:val="0"/>
          </w:rPr>
          <w:t xml:space="preserve"> </w:t>
        </w:r>
      </w:smartTag>
      <w:r>
        <w:rPr>
          <w:snapToGrid w:val="0"/>
        </w:rPr>
        <w:t>ZS</w:t>
      </w:r>
      <w:smartTag w:uri="urn:schemas-microsoft-com:office:smarttags" w:element="PersonName">
        <w:r w:rsidRPr="00C73694">
          <w:rPr>
            <w:snapToGrid w:val="0"/>
          </w:rPr>
          <w:t xml:space="preserve"> </w:t>
        </w:r>
      </w:smartTag>
      <w:r w:rsidRPr="00C73694">
        <w:rPr>
          <w:snapToGrid w:val="0"/>
        </w:rPr>
        <w:t>ŘO</w:t>
      </w:r>
      <w:smartTag w:uri="urn:schemas-microsoft-com:office:smarttags" w:element="PersonName">
        <w:r w:rsidRPr="00C73694">
          <w:rPr>
            <w:snapToGrid w:val="0"/>
          </w:rPr>
          <w:t xml:space="preserve"> </w:t>
        </w:r>
      </w:smartTag>
      <w:r w:rsidRPr="00C73694">
        <w:rPr>
          <w:snapToGrid w:val="0"/>
        </w:rPr>
        <w:t>OPTP</w:t>
      </w:r>
      <w:smartTag w:uri="urn:schemas-microsoft-com:office:smarttags" w:element="PersonName">
        <w:r>
          <w:rPr>
            <w:snapToGrid w:val="0"/>
          </w:rPr>
          <w:t xml:space="preserve"> </w:t>
        </w:r>
      </w:smartTag>
      <w:r>
        <w:rPr>
          <w:snapToGrid w:val="0"/>
        </w:rPr>
        <w:t>a</w:t>
      </w:r>
      <w:smartTag w:uri="urn:schemas-microsoft-com:office:smarttags" w:element="PersonName">
        <w:r>
          <w:rPr>
            <w:snapToGrid w:val="0"/>
          </w:rPr>
          <w:t xml:space="preserve"> </w:t>
        </w:r>
      </w:smartTag>
      <w:r>
        <w:rPr>
          <w:snapToGrid w:val="0"/>
        </w:rPr>
        <w:t>svou</w:t>
      </w:r>
      <w:smartTag w:uri="urn:schemas-microsoft-com:office:smarttags" w:element="PersonName">
        <w:r>
          <w:rPr>
            <w:snapToGrid w:val="0"/>
          </w:rPr>
          <w:t xml:space="preserve"> </w:t>
        </w:r>
      </w:smartTag>
      <w:r>
        <w:rPr>
          <w:snapToGrid w:val="0"/>
        </w:rPr>
        <w:t>žádost</w:t>
      </w:r>
      <w:smartTag w:uri="urn:schemas-microsoft-com:office:smarttags" w:element="PersonName">
        <w:r>
          <w:rPr>
            <w:snapToGrid w:val="0"/>
          </w:rPr>
          <w:t xml:space="preserve"> </w:t>
        </w:r>
      </w:smartTag>
      <w:r>
        <w:rPr>
          <w:snapToGrid w:val="0"/>
        </w:rPr>
        <w:t>dostatečně</w:t>
      </w:r>
      <w:smartTag w:uri="urn:schemas-microsoft-com:office:smarttags" w:element="PersonName">
        <w:r>
          <w:rPr>
            <w:snapToGrid w:val="0"/>
          </w:rPr>
          <w:t xml:space="preserve"> </w:t>
        </w:r>
      </w:smartTag>
      <w:r>
        <w:rPr>
          <w:snapToGrid w:val="0"/>
        </w:rPr>
        <w:t>zdůvodní.</w:t>
      </w:r>
      <w:smartTag w:uri="urn:schemas-microsoft-com:office:smarttags" w:element="PersonName">
        <w:r>
          <w:rPr>
            <w:snapToGrid w:val="0"/>
          </w:rPr>
          <w:t xml:space="preserve"> </w:t>
        </w:r>
      </w:smartTag>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 xml:space="preserve">ukončení </w:t>
      </w:r>
      <w:r>
        <w:rPr>
          <w:snapToGrid w:val="0"/>
          <w:sz w:val="24"/>
        </w:rPr>
        <w:lastRenderedPageBreak/>
        <w:t>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 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(CRR</w:t>
      </w:r>
      <w:r>
        <w:rPr>
          <w:snapToGrid w:val="0"/>
          <w:sz w:val="24"/>
        </w:rPr>
        <w:t>,</w:t>
      </w:r>
      <w:r w:rsidRPr="00964654">
        <w:rPr>
          <w:snapToGrid w:val="0"/>
          <w:sz w:val="24"/>
        </w:rPr>
        <w:t xml:space="preserve">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90 Nařízení Rady (ES) č. 1083/2006 minimálně do konce roku </w:t>
      </w:r>
      <w:smartTag w:uri="urn:schemas-microsoft-com:office:smarttags" w:element="metricconverter">
        <w:smartTagPr>
          <w:attr w:name="ProductID" w:val="2021, a"/>
        </w:smartTagPr>
        <w:r w:rsidRPr="00C828C5">
          <w:rPr>
            <w:snapToGrid w:val="0"/>
            <w:sz w:val="24"/>
          </w:rPr>
          <w:t>2021,</w:t>
        </w:r>
        <w:r w:rsidRPr="001D4E3F">
          <w:rPr>
            <w:snapToGrid w:val="0"/>
            <w:sz w:val="24"/>
          </w:rPr>
          <w:t xml:space="preserve"> a</w:t>
        </w:r>
      </w:smartTag>
      <w:r w:rsidRPr="001D4E3F">
        <w:rPr>
          <w:snapToGrid w:val="0"/>
          <w:sz w:val="24"/>
        </w:rPr>
        <w:t xml:space="preserve">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Pr>
          <w:snapToGrid w:val="0"/>
          <w:sz w:val="24"/>
        </w:rPr>
        <w:t xml:space="preserve"> </w:t>
      </w:r>
      <w:r>
        <w:rPr>
          <w:snapToGrid w:val="0"/>
          <w:sz w:val="24"/>
        </w:rPr>
        <w:br/>
        <w:t>2007-</w:t>
      </w:r>
      <w:smartTag w:uri="urn:schemas-microsoft-com:office:smarttags" w:element="metricconverter">
        <w:smartTagPr>
          <w:attr w:name="ProductID" w:val="2013 a"/>
        </w:smartTagPr>
        <w:r>
          <w:rPr>
            <w:snapToGrid w:val="0"/>
            <w:sz w:val="24"/>
          </w:rPr>
          <w:t>2013 a</w:t>
        </w:r>
      </w:smartTag>
      <w:r>
        <w:rPr>
          <w:snapToGrid w:val="0"/>
          <w:sz w:val="24"/>
        </w:rPr>
        <w:t xml:space="preserve">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prostředků strukturálních fondů na financování projektu v souladu s pravidly pro provádění informačních a propagačních opatření, která jsou součástí Příručky pro žadatele a příjemce v</w:t>
      </w:r>
      <w:r>
        <w:rPr>
          <w:snapToGrid w:val="0"/>
          <w:sz w:val="24"/>
        </w:rPr>
        <w:t> </w:t>
      </w:r>
      <w:r w:rsidRPr="001D4E3F">
        <w:rPr>
          <w:snapToGrid w:val="0"/>
          <w:sz w:val="24"/>
        </w:rPr>
        <w:t>O</w:t>
      </w:r>
      <w:r>
        <w:rPr>
          <w:snapToGrid w:val="0"/>
          <w:sz w:val="24"/>
        </w:rPr>
        <w:t>peračním programu Technická pomoc.</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OPTP/ZS.</w:t>
      </w:r>
      <w:r w:rsidRPr="00CD602E">
        <w:rPr>
          <w:snapToGrid w:val="0"/>
          <w:sz w:val="24"/>
        </w:rPr>
        <w:t xml:space="preserve"> </w:t>
      </w:r>
    </w:p>
    <w:p w:rsidR="007544E1" w:rsidRPr="002B15BE"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Pr="002B15BE">
        <w:rPr>
          <w:snapToGrid w:val="0"/>
          <w:sz w:val="24"/>
        </w:rPr>
        <w:t>postupovat</w:t>
      </w:r>
      <w:r>
        <w:rPr>
          <w:snapToGrid w:val="0"/>
          <w:sz w:val="24"/>
        </w:rPr>
        <w:t xml:space="preserve"> </w:t>
      </w:r>
      <w:r w:rsidRPr="002B15BE">
        <w:rPr>
          <w:snapToGrid w:val="0"/>
          <w:sz w:val="24"/>
        </w:rPr>
        <w:t>podle Metodiky výběru zaměstnanců implementujících fondy EU v</w:t>
      </w:r>
      <w:r>
        <w:rPr>
          <w:snapToGrid w:val="0"/>
          <w:sz w:val="24"/>
        </w:rPr>
        <w:t> </w:t>
      </w:r>
      <w:r w:rsidRPr="002B15BE">
        <w:rPr>
          <w:snapToGrid w:val="0"/>
          <w:sz w:val="24"/>
        </w:rPr>
        <w:t xml:space="preserve">programovém období 2007–2013 a v programovém období 2014+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procentního rozmezí sankce o stanovení procentní výše nevyplacení požadované částky, v ostatních případech </w:t>
      </w:r>
      <w:r w:rsidR="003A509C">
        <w:rPr>
          <w:snapToGrid w:val="0"/>
          <w:sz w:val="24"/>
        </w:rPr>
        <w:t>snížení požadované</w:t>
      </w:r>
      <w:r w:rsidR="008438D2">
        <w:rPr>
          <w:snapToGrid w:val="0"/>
          <w:sz w:val="24"/>
        </w:rPr>
        <w:t>/</w:t>
      </w:r>
      <w:r w:rsidR="003A509C">
        <w:rPr>
          <w:snapToGrid w:val="0"/>
          <w:sz w:val="24"/>
        </w:rPr>
        <w:t xml:space="preserve">proplacené </w:t>
      </w:r>
      <w:r w:rsidR="003A509C">
        <w:rPr>
          <w:snapToGrid w:val="0"/>
          <w:sz w:val="24"/>
        </w:rPr>
        <w:lastRenderedPageBreak/>
        <w:t>částky</w:t>
      </w:r>
      <w:r>
        <w:rPr>
          <w:snapToGrid w:val="0"/>
          <w:sz w:val="24"/>
        </w:rPr>
        <w:t xml:space="preserve"> dle fixně stanované procentní výše sankce. </w:t>
      </w:r>
      <w:r w:rsidRPr="00B7116E">
        <w:rPr>
          <w:snapToGrid w:val="0"/>
          <w:sz w:val="24"/>
        </w:rPr>
        <w:t>Procentní rozmezí sankcí a fixně stanovené sankce jsou specifikovány v následujících bodech a) – h):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body 3.; 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body 3.;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1.; 6. – 2. a 3. věta; 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2., kdy se na příjemce při zadání konkrétní veřejné zakázky vztahuje ZVZ nebude požadovaná částka vyplacena, případně nebude vyplacena její část použitá na financování předmětné zakázky dle typu porušení a sankcí v níže uvedené Tabulce č. 1:</w:t>
      </w:r>
    </w:p>
    <w:p w:rsidR="007544E1" w:rsidRDefault="007544E1">
      <w:pPr>
        <w:widowControl w:val="0"/>
        <w:spacing w:after="120"/>
        <w:ind w:left="765" w:right="-2"/>
        <w:jc w:val="both"/>
        <w:rPr>
          <w:snapToGrid w:val="0"/>
          <w:sz w:val="24"/>
        </w:rPr>
      </w:pPr>
    </w:p>
    <w:p w:rsidR="007544E1" w:rsidRDefault="007544E1">
      <w:pPr>
        <w:widowControl w:val="0"/>
        <w:spacing w:after="120"/>
        <w:ind w:left="360" w:right="-2"/>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7544E1" w:rsidRPr="0091283D" w:rsidTr="005E0944">
        <w:trPr>
          <w:tblHeader/>
        </w:trPr>
        <w:tc>
          <w:tcPr>
            <w:tcW w:w="616" w:type="dxa"/>
          </w:tcPr>
          <w:p w:rsidR="007544E1" w:rsidRDefault="007544E1" w:rsidP="005E0944"/>
        </w:tc>
        <w:tc>
          <w:tcPr>
            <w:tcW w:w="5133" w:type="dxa"/>
          </w:tcPr>
          <w:p w:rsidR="007544E1" w:rsidRPr="00F44792" w:rsidRDefault="007544E1" w:rsidP="005E0944">
            <w:pPr>
              <w:rPr>
                <w:b/>
              </w:rPr>
            </w:pPr>
            <w:r w:rsidRPr="00F44792">
              <w:rPr>
                <w:b/>
              </w:rPr>
              <w:t xml:space="preserve">Typ porušení </w:t>
            </w:r>
          </w:p>
        </w:tc>
        <w:tc>
          <w:tcPr>
            <w:tcW w:w="3071" w:type="dxa"/>
          </w:tcPr>
          <w:p w:rsidR="007544E1" w:rsidRPr="00F44792" w:rsidRDefault="007544E1" w:rsidP="005E0944">
            <w:pPr>
              <w:rPr>
                <w:b/>
              </w:rPr>
            </w:pPr>
            <w:r w:rsidRPr="00F44792">
              <w:rPr>
                <w:b/>
              </w:rPr>
              <w:t>Sankce</w:t>
            </w:r>
          </w:p>
        </w:tc>
      </w:tr>
      <w:tr w:rsidR="007544E1" w:rsidTr="005E0944">
        <w:tc>
          <w:tcPr>
            <w:tcW w:w="616" w:type="dxa"/>
          </w:tcPr>
          <w:p w:rsidR="007544E1" w:rsidRDefault="007544E1" w:rsidP="005E0944">
            <w:r>
              <w:t>1.</w:t>
            </w:r>
          </w:p>
        </w:tc>
        <w:tc>
          <w:tcPr>
            <w:tcW w:w="5133" w:type="dxa"/>
          </w:tcPr>
          <w:p w:rsidR="007544E1" w:rsidRDefault="007544E1" w:rsidP="005E0944">
            <w:r>
              <w:t>Neprovedení zadávacího řízení na výběr dodavatele, nebo uzavření smlouvy s dodavatelem, který se neúčastnil zadávacího řízení</w:t>
            </w:r>
          </w:p>
        </w:tc>
        <w:tc>
          <w:tcPr>
            <w:tcW w:w="3071" w:type="dxa"/>
          </w:tcPr>
          <w:p w:rsidR="007544E1" w:rsidRDefault="007544E1" w:rsidP="00D508CC">
            <w:r>
              <w:t xml:space="preserve">100 % částky použité na financování předmětné zakázky </w:t>
            </w:r>
          </w:p>
        </w:tc>
      </w:tr>
      <w:tr w:rsidR="007544E1" w:rsidTr="005E0944">
        <w:tc>
          <w:tcPr>
            <w:tcW w:w="616" w:type="dxa"/>
          </w:tcPr>
          <w:p w:rsidR="007544E1" w:rsidRDefault="007544E1" w:rsidP="005E0944">
            <w:r>
              <w:t>2.</w:t>
            </w:r>
          </w:p>
        </w:tc>
        <w:tc>
          <w:tcPr>
            <w:tcW w:w="5133" w:type="dxa"/>
          </w:tcPr>
          <w:p w:rsidR="007544E1" w:rsidRDefault="007544E1" w:rsidP="005E0944">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7544E1" w:rsidRDefault="007544E1" w:rsidP="00D508CC">
            <w:r>
              <w:t>25 – 30 % částky použité na financování předmětné zakázky</w:t>
            </w:r>
            <w:r w:rsidDel="0070546F">
              <w:t xml:space="preserve"> </w:t>
            </w:r>
          </w:p>
        </w:tc>
      </w:tr>
      <w:tr w:rsidR="007544E1" w:rsidTr="005E0944">
        <w:tc>
          <w:tcPr>
            <w:tcW w:w="616" w:type="dxa"/>
          </w:tcPr>
          <w:p w:rsidR="007544E1" w:rsidRDefault="007544E1" w:rsidP="005E0944">
            <w:r>
              <w:t xml:space="preserve">3. </w:t>
            </w:r>
          </w:p>
        </w:tc>
        <w:tc>
          <w:tcPr>
            <w:tcW w:w="5133" w:type="dxa"/>
          </w:tcPr>
          <w:p w:rsidR="007544E1" w:rsidRDefault="007544E1" w:rsidP="005E0944">
            <w:r>
              <w:t>Nedodržení povinnosti uveřejnit oznámení o zahájení zadávacího řízení (oznámení nebylo vůbec zveřejněno)</w:t>
            </w:r>
          </w:p>
        </w:tc>
        <w:tc>
          <w:tcPr>
            <w:tcW w:w="3071" w:type="dxa"/>
          </w:tcPr>
          <w:p w:rsidR="007544E1" w:rsidRDefault="007544E1" w:rsidP="00D508CC">
            <w:r>
              <w:t xml:space="preserve">100 % částky použité na financování předmětné zakázky </w:t>
            </w:r>
          </w:p>
        </w:tc>
      </w:tr>
      <w:tr w:rsidR="007544E1" w:rsidTr="005E0944">
        <w:tc>
          <w:tcPr>
            <w:tcW w:w="616" w:type="dxa"/>
          </w:tcPr>
          <w:p w:rsidR="007544E1" w:rsidRDefault="007544E1" w:rsidP="005E0944">
            <w:r>
              <w:t>4.</w:t>
            </w:r>
          </w:p>
        </w:tc>
        <w:tc>
          <w:tcPr>
            <w:tcW w:w="5133" w:type="dxa"/>
          </w:tcPr>
          <w:p w:rsidR="007544E1" w:rsidRDefault="007544E1" w:rsidP="005E0944">
            <w:r>
              <w:t>Porušení jiných povinností týkajících se uveřejňování</w:t>
            </w:r>
          </w:p>
        </w:tc>
        <w:tc>
          <w:tcPr>
            <w:tcW w:w="3071" w:type="dxa"/>
          </w:tcPr>
          <w:p w:rsidR="007544E1" w:rsidRDefault="007544E1" w:rsidP="00E744E4">
            <w:r>
              <w:t>25 – 30 % částky použité na financování předmětné zakázky</w:t>
            </w:r>
            <w:r w:rsidR="00E744E4">
              <w:rPr>
                <w:rStyle w:val="Znakapoznpodarou"/>
              </w:rPr>
              <w:footnoteReference w:id="6"/>
            </w:r>
          </w:p>
        </w:tc>
      </w:tr>
      <w:tr w:rsidR="007544E1" w:rsidTr="005E0944">
        <w:tc>
          <w:tcPr>
            <w:tcW w:w="616" w:type="dxa"/>
          </w:tcPr>
          <w:p w:rsidR="007544E1" w:rsidRDefault="007544E1" w:rsidP="005E0944">
            <w:r>
              <w:t>5.</w:t>
            </w:r>
          </w:p>
        </w:tc>
        <w:tc>
          <w:tcPr>
            <w:tcW w:w="5133" w:type="dxa"/>
          </w:tcPr>
          <w:p w:rsidR="007544E1" w:rsidRDefault="007544E1" w:rsidP="005E0944">
            <w:r>
              <w:t>Porušení povinnosti specifikovat v zadávací dokumentaci a v oznámení o zahájení zadávacího řízení kvalifikační předpoklady a hodnotící kriteria v rozsahu požadovaném ZVZ</w:t>
            </w:r>
          </w:p>
        </w:tc>
        <w:tc>
          <w:tcPr>
            <w:tcW w:w="3071" w:type="dxa"/>
          </w:tcPr>
          <w:p w:rsidR="007544E1" w:rsidRDefault="007544E1" w:rsidP="005E0944">
            <w:r>
              <w:t>25 – 30 % částky použité na financování předmětné zakázky,</w:t>
            </w:r>
          </w:p>
          <w:p w:rsidR="007544E1" w:rsidRDefault="007544E1" w:rsidP="005E0944">
            <w:r>
              <w:t xml:space="preserve">v méně závažných případech 5 – 10 % </w:t>
            </w:r>
          </w:p>
        </w:tc>
      </w:tr>
      <w:tr w:rsidR="007544E1" w:rsidTr="005E0944">
        <w:tc>
          <w:tcPr>
            <w:tcW w:w="616" w:type="dxa"/>
          </w:tcPr>
          <w:p w:rsidR="007544E1" w:rsidRDefault="007544E1" w:rsidP="005E0944">
            <w:r>
              <w:t>6.</w:t>
            </w:r>
          </w:p>
        </w:tc>
        <w:tc>
          <w:tcPr>
            <w:tcW w:w="5133" w:type="dxa"/>
          </w:tcPr>
          <w:p w:rsidR="007544E1" w:rsidRDefault="007544E1" w:rsidP="005E0944">
            <w:r>
              <w:t>Nastavení kvalifikačních předpokladů a hodnotících kriterií v rozporu se ZVZ</w:t>
            </w:r>
          </w:p>
        </w:tc>
        <w:tc>
          <w:tcPr>
            <w:tcW w:w="3071" w:type="dxa"/>
          </w:tcPr>
          <w:p w:rsidR="007544E1" w:rsidRDefault="007544E1" w:rsidP="00D508CC">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7544E1" w:rsidTr="005E0944">
        <w:tc>
          <w:tcPr>
            <w:tcW w:w="616" w:type="dxa"/>
          </w:tcPr>
          <w:p w:rsidR="007544E1" w:rsidRDefault="007544E1" w:rsidP="005E0944">
            <w:r>
              <w:t>7.</w:t>
            </w:r>
          </w:p>
        </w:tc>
        <w:tc>
          <w:tcPr>
            <w:tcW w:w="5133" w:type="dxa"/>
          </w:tcPr>
          <w:p w:rsidR="007544E1" w:rsidRDefault="007544E1" w:rsidP="005E0944">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7544E1" w:rsidRDefault="007544E1" w:rsidP="00D508CC">
            <w:r>
              <w:t xml:space="preserve">25 – 30 % částky použité na financování předmětné zakázky, v méně závažných případech 5 – 10 % </w:t>
            </w:r>
          </w:p>
        </w:tc>
      </w:tr>
      <w:tr w:rsidR="007544E1" w:rsidTr="005E0944">
        <w:tc>
          <w:tcPr>
            <w:tcW w:w="616" w:type="dxa"/>
          </w:tcPr>
          <w:p w:rsidR="007544E1" w:rsidRDefault="007544E1" w:rsidP="005E0944">
            <w:r>
              <w:t>8.</w:t>
            </w:r>
          </w:p>
        </w:tc>
        <w:tc>
          <w:tcPr>
            <w:tcW w:w="5133" w:type="dxa"/>
          </w:tcPr>
          <w:p w:rsidR="007544E1" w:rsidRDefault="007544E1" w:rsidP="005E0944">
            <w:r>
              <w:t>Nedodržení povinnosti zadat veřejnou zakázku v souladu s uveřejněnými kvalifikačními předpoklady, hodnotícími kritérii nebo se zadávací dokumentací</w:t>
            </w:r>
          </w:p>
        </w:tc>
        <w:tc>
          <w:tcPr>
            <w:tcW w:w="3071" w:type="dxa"/>
          </w:tcPr>
          <w:p w:rsidR="007544E1" w:rsidRDefault="007544E1" w:rsidP="00D508CC">
            <w:r>
              <w:t xml:space="preserve">25 – 30 % částky použité na financování předmětné zakázky, v méně závažných případech 5 – 10% </w:t>
            </w:r>
          </w:p>
        </w:tc>
      </w:tr>
      <w:tr w:rsidR="007544E1" w:rsidTr="005E0944">
        <w:tc>
          <w:tcPr>
            <w:tcW w:w="616" w:type="dxa"/>
          </w:tcPr>
          <w:p w:rsidR="007544E1" w:rsidRDefault="007544E1" w:rsidP="005E0944">
            <w:r>
              <w:t>9.</w:t>
            </w:r>
          </w:p>
        </w:tc>
        <w:tc>
          <w:tcPr>
            <w:tcW w:w="5133" w:type="dxa"/>
          </w:tcPr>
          <w:p w:rsidR="007544E1" w:rsidRDefault="007544E1" w:rsidP="005E0944">
            <w:r>
              <w:t>Nezákonné vyjednávání o nabídkách</w:t>
            </w:r>
          </w:p>
        </w:tc>
        <w:tc>
          <w:tcPr>
            <w:tcW w:w="3071" w:type="dxa"/>
          </w:tcPr>
          <w:p w:rsidR="007544E1" w:rsidRDefault="007544E1" w:rsidP="00D508CC">
            <w:r>
              <w:t xml:space="preserve">25 – 30 % částky použité na financování předmětné zakázky, </w:t>
            </w:r>
            <w:r>
              <w:lastRenderedPageBreak/>
              <w:t xml:space="preserve">v méně závažných případech 5 – 10% </w:t>
            </w:r>
          </w:p>
        </w:tc>
      </w:tr>
      <w:tr w:rsidR="007544E1" w:rsidTr="005E0944">
        <w:tc>
          <w:tcPr>
            <w:tcW w:w="616" w:type="dxa"/>
          </w:tcPr>
          <w:p w:rsidR="007544E1" w:rsidRDefault="007544E1" w:rsidP="005E0944">
            <w:r>
              <w:lastRenderedPageBreak/>
              <w:t>10.</w:t>
            </w:r>
          </w:p>
        </w:tc>
        <w:tc>
          <w:tcPr>
            <w:tcW w:w="5133" w:type="dxa"/>
          </w:tcPr>
          <w:p w:rsidR="007544E1" w:rsidRDefault="007544E1" w:rsidP="005E0944">
            <w:r>
              <w:t xml:space="preserve">Porušení povinnosti ustanovení hodnotící komise pro posouzení a hodnocení nabídek </w:t>
            </w:r>
          </w:p>
        </w:tc>
        <w:tc>
          <w:tcPr>
            <w:tcW w:w="3071" w:type="dxa"/>
          </w:tcPr>
          <w:p w:rsidR="007544E1" w:rsidRDefault="007544E1" w:rsidP="00D508CC">
            <w:r>
              <w:t>25 – 30 % částky použité na financování předmětné zakázky</w:t>
            </w:r>
          </w:p>
        </w:tc>
      </w:tr>
      <w:tr w:rsidR="007544E1" w:rsidTr="005E0944">
        <w:tc>
          <w:tcPr>
            <w:tcW w:w="616" w:type="dxa"/>
          </w:tcPr>
          <w:p w:rsidR="007544E1" w:rsidRDefault="007544E1" w:rsidP="005E0944">
            <w:r>
              <w:t>11.</w:t>
            </w:r>
          </w:p>
        </w:tc>
        <w:tc>
          <w:tcPr>
            <w:tcW w:w="5133" w:type="dxa"/>
          </w:tcPr>
          <w:p w:rsidR="007544E1" w:rsidRDefault="007544E1" w:rsidP="005E0944">
            <w:r>
              <w:t>Porušení pravidel stanovených ZVZ pro složení nebo jednání hodnotící komise pro posouzení a hodnocení nabídek</w:t>
            </w:r>
          </w:p>
        </w:tc>
        <w:tc>
          <w:tcPr>
            <w:tcW w:w="3071" w:type="dxa"/>
          </w:tcPr>
          <w:p w:rsidR="007544E1" w:rsidRDefault="007544E1" w:rsidP="00D508CC">
            <w:r>
              <w:t>2 – 10 % částky použité na financování předmětné zakázky</w:t>
            </w:r>
          </w:p>
        </w:tc>
      </w:tr>
      <w:tr w:rsidR="007544E1" w:rsidTr="005E0944">
        <w:tc>
          <w:tcPr>
            <w:tcW w:w="616" w:type="dxa"/>
          </w:tcPr>
          <w:p w:rsidR="007544E1" w:rsidRDefault="007544E1" w:rsidP="005E0944">
            <w:r>
              <w:t>12.</w:t>
            </w:r>
          </w:p>
        </w:tc>
        <w:tc>
          <w:tcPr>
            <w:tcW w:w="5133" w:type="dxa"/>
          </w:tcPr>
          <w:p w:rsidR="007544E1" w:rsidRDefault="007544E1" w:rsidP="005E0944">
            <w:r>
              <w:t xml:space="preserve">Uzavření smlouvy s uchazečem, který měl být dle ZVZ vyloučen ze zadávacího řízení </w:t>
            </w:r>
          </w:p>
        </w:tc>
        <w:tc>
          <w:tcPr>
            <w:tcW w:w="3071" w:type="dxa"/>
          </w:tcPr>
          <w:p w:rsidR="007544E1" w:rsidRDefault="007544E1" w:rsidP="00D508CC">
            <w:r>
              <w:t>25 – 50 % částky použité na financování předmětné zakázky</w:t>
            </w:r>
          </w:p>
        </w:tc>
      </w:tr>
      <w:tr w:rsidR="007544E1" w:rsidTr="005E0944">
        <w:tc>
          <w:tcPr>
            <w:tcW w:w="616" w:type="dxa"/>
          </w:tcPr>
          <w:p w:rsidR="007544E1" w:rsidRDefault="007544E1" w:rsidP="005E0944">
            <w:r>
              <w:t>13.</w:t>
            </w:r>
          </w:p>
        </w:tc>
        <w:tc>
          <w:tcPr>
            <w:tcW w:w="5133" w:type="dxa"/>
          </w:tcPr>
          <w:p w:rsidR="007544E1" w:rsidRDefault="007544E1" w:rsidP="005E0944">
            <w:r>
              <w:t>Nezákonné vyloučení zájemce/uchazeče ze zadávacího řízení</w:t>
            </w:r>
          </w:p>
        </w:tc>
        <w:tc>
          <w:tcPr>
            <w:tcW w:w="3071" w:type="dxa"/>
          </w:tcPr>
          <w:p w:rsidR="007544E1" w:rsidRDefault="007544E1" w:rsidP="00D508CC">
            <w:r>
              <w:t xml:space="preserve">25 – 30 % částky použité na financování předmětné zakázky, v méně závažných případech 5 – 10 % </w:t>
            </w:r>
          </w:p>
        </w:tc>
      </w:tr>
      <w:tr w:rsidR="007544E1" w:rsidTr="005E0944">
        <w:tc>
          <w:tcPr>
            <w:tcW w:w="616" w:type="dxa"/>
          </w:tcPr>
          <w:p w:rsidR="007544E1" w:rsidRDefault="007544E1" w:rsidP="005E0944">
            <w:r>
              <w:t>14.</w:t>
            </w:r>
          </w:p>
        </w:tc>
        <w:tc>
          <w:tcPr>
            <w:tcW w:w="5133" w:type="dxa"/>
          </w:tcPr>
          <w:p w:rsidR="007544E1" w:rsidRDefault="007544E1" w:rsidP="005E0944">
            <w:r>
              <w:t xml:space="preserve">Nezákonné použití jednacího řízení bez uveřejnění </w:t>
            </w:r>
          </w:p>
        </w:tc>
        <w:tc>
          <w:tcPr>
            <w:tcW w:w="3071" w:type="dxa"/>
          </w:tcPr>
          <w:p w:rsidR="007544E1" w:rsidRDefault="007544E1" w:rsidP="00D508CC">
            <w:r>
              <w:t>100 % částky použité na financování předmětné zakázky</w:t>
            </w:r>
          </w:p>
        </w:tc>
      </w:tr>
      <w:tr w:rsidR="007544E1" w:rsidTr="005E0944">
        <w:tc>
          <w:tcPr>
            <w:tcW w:w="616" w:type="dxa"/>
          </w:tcPr>
          <w:p w:rsidR="007544E1" w:rsidRDefault="007544E1" w:rsidP="005E0944">
            <w:r>
              <w:t>15.</w:t>
            </w:r>
          </w:p>
        </w:tc>
        <w:tc>
          <w:tcPr>
            <w:tcW w:w="5133" w:type="dxa"/>
          </w:tcPr>
          <w:p w:rsidR="007544E1" w:rsidRDefault="007544E1" w:rsidP="005E0944">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7544E1" w:rsidRDefault="007544E1" w:rsidP="00D508CC">
            <w:r>
              <w:t>100 % částky použité na financování předmětné dodatečné zakázky</w:t>
            </w:r>
            <w:r w:rsidDel="0027541F">
              <w:t xml:space="preserve"> </w:t>
            </w:r>
            <w:r>
              <w:t>převyšující 20 % ceny původní veřejné zakázky</w:t>
            </w:r>
          </w:p>
        </w:tc>
      </w:tr>
      <w:tr w:rsidR="007544E1" w:rsidTr="005E0944">
        <w:tc>
          <w:tcPr>
            <w:tcW w:w="616" w:type="dxa"/>
          </w:tcPr>
          <w:p w:rsidR="007544E1" w:rsidRDefault="007544E1" w:rsidP="005E0944">
            <w:r>
              <w:t>16.</w:t>
            </w:r>
          </w:p>
        </w:tc>
        <w:tc>
          <w:tcPr>
            <w:tcW w:w="5133" w:type="dxa"/>
          </w:tcPr>
          <w:p w:rsidR="007544E1" w:rsidRPr="00614AFD" w:rsidRDefault="007544E1" w:rsidP="005E0944">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7544E1" w:rsidRDefault="007544E1" w:rsidP="00D508CC">
            <w:r>
              <w:t>25 – 30 % částky použité na financování předmětné zakázky</w:t>
            </w:r>
          </w:p>
        </w:tc>
      </w:tr>
      <w:tr w:rsidR="007544E1" w:rsidTr="005E0944">
        <w:tc>
          <w:tcPr>
            <w:tcW w:w="616" w:type="dxa"/>
          </w:tcPr>
          <w:p w:rsidR="007544E1" w:rsidRDefault="007544E1" w:rsidP="005E0944">
            <w:r>
              <w:t>17.</w:t>
            </w:r>
          </w:p>
        </w:tc>
        <w:tc>
          <w:tcPr>
            <w:tcW w:w="5133" w:type="dxa"/>
          </w:tcPr>
          <w:p w:rsidR="007544E1" w:rsidRDefault="007544E1" w:rsidP="005E0944">
            <w:r>
              <w:t>Ostatní méně závažná porušení výše výslovně neuvedených povinností vyplývajících ze ZVZ</w:t>
            </w:r>
            <w:r>
              <w:rPr>
                <w:rStyle w:val="Znakapoznpodarou"/>
              </w:rPr>
              <w:footnoteReference w:id="7"/>
            </w:r>
            <w:r>
              <w:t xml:space="preserve"> </w:t>
            </w:r>
          </w:p>
        </w:tc>
        <w:tc>
          <w:tcPr>
            <w:tcW w:w="3071" w:type="dxa"/>
          </w:tcPr>
          <w:p w:rsidR="007544E1" w:rsidRDefault="007544E1" w:rsidP="00D508CC">
            <w:r>
              <w:t>0 – 10 % částky použité na financování předmětné zakázky</w:t>
            </w:r>
          </w:p>
        </w:tc>
      </w:tr>
    </w:tbl>
    <w:p w:rsidR="007544E1" w:rsidRDefault="007544E1">
      <w:pPr>
        <w:widowControl w:val="0"/>
        <w:spacing w:after="120"/>
        <w:ind w:right="-2"/>
        <w:jc w:val="both"/>
        <w:rPr>
          <w:snapToGrid w:val="0"/>
          <w:sz w:val="24"/>
        </w:rPr>
      </w:pPr>
    </w:p>
    <w:p w:rsidR="007544E1" w:rsidRDefault="007544E1">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7544E1" w:rsidRDefault="007544E1">
      <w:pPr>
        <w:widowControl w:val="0"/>
        <w:spacing w:after="120"/>
        <w:ind w:right="-2"/>
        <w:jc w:val="both"/>
        <w:rPr>
          <w:snapToGrid w:val="0"/>
          <w:sz w:val="24"/>
        </w:rPr>
      </w:pPr>
    </w:p>
    <w:p w:rsidR="00C10644" w:rsidRPr="0011520D" w:rsidRDefault="007544E1" w:rsidP="00C10644">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C10644" w:rsidRPr="00A6209D" w:rsidTr="000E66D7">
        <w:trPr>
          <w:tblHeader/>
        </w:trPr>
        <w:tc>
          <w:tcPr>
            <w:tcW w:w="1008" w:type="dxa"/>
          </w:tcPr>
          <w:p w:rsidR="00C10644" w:rsidRPr="00A6209D" w:rsidRDefault="00C10644" w:rsidP="000E66D7"/>
        </w:tc>
        <w:tc>
          <w:tcPr>
            <w:tcW w:w="5133" w:type="dxa"/>
          </w:tcPr>
          <w:p w:rsidR="00C10644" w:rsidRPr="00A6209D" w:rsidRDefault="00C10644" w:rsidP="000E66D7">
            <w:pPr>
              <w:rPr>
                <w:b/>
              </w:rPr>
            </w:pPr>
            <w:r w:rsidRPr="00A6209D">
              <w:rPr>
                <w:b/>
              </w:rPr>
              <w:t xml:space="preserve">Typ porušení </w:t>
            </w:r>
          </w:p>
        </w:tc>
        <w:tc>
          <w:tcPr>
            <w:tcW w:w="3071" w:type="dxa"/>
          </w:tcPr>
          <w:p w:rsidR="00C10644" w:rsidRPr="00A6209D" w:rsidRDefault="00C10644" w:rsidP="000E66D7">
            <w:pPr>
              <w:rPr>
                <w:b/>
              </w:rPr>
            </w:pPr>
            <w:r w:rsidRPr="00A6209D">
              <w:rPr>
                <w:b/>
              </w:rPr>
              <w:t>Sankce</w:t>
            </w:r>
          </w:p>
        </w:tc>
      </w:tr>
      <w:tr w:rsidR="00C10644" w:rsidRPr="00A6209D" w:rsidTr="000E66D7">
        <w:trPr>
          <w:trHeight w:val="964"/>
        </w:trPr>
        <w:tc>
          <w:tcPr>
            <w:tcW w:w="1008" w:type="dxa"/>
          </w:tcPr>
          <w:p w:rsidR="00C10644" w:rsidRPr="00A6209D" w:rsidRDefault="00C10644" w:rsidP="000E66D7">
            <w:r w:rsidRPr="00A6209D">
              <w:t>1.</w:t>
            </w:r>
          </w:p>
          <w:p w:rsidR="00C10644" w:rsidRPr="00A6209D" w:rsidRDefault="00C10644" w:rsidP="000E66D7"/>
          <w:p w:rsidR="00C10644" w:rsidRPr="00A6209D" w:rsidRDefault="00C10644" w:rsidP="000E66D7"/>
        </w:tc>
        <w:tc>
          <w:tcPr>
            <w:tcW w:w="5133" w:type="dxa"/>
          </w:tcPr>
          <w:p w:rsidR="00C10644" w:rsidRPr="00A6209D" w:rsidRDefault="00C10644" w:rsidP="000E66D7">
            <w:r w:rsidRPr="00A6209D">
              <w:t>Neprovedení výběrového řízení na dodavatele, nebo uzavření smlouvy s dodavatelem, který se neúčastnil výběrového řízení.</w:t>
            </w:r>
          </w:p>
        </w:tc>
        <w:tc>
          <w:tcPr>
            <w:tcW w:w="3071" w:type="dxa"/>
          </w:tcPr>
          <w:p w:rsidR="00C10644" w:rsidRPr="00A6209D" w:rsidRDefault="00C10644" w:rsidP="000E66D7">
            <w:r w:rsidRPr="00A6209D">
              <w:t>100 % částky dotace použité na financování předmětné zakázky</w:t>
            </w:r>
          </w:p>
          <w:p w:rsidR="00C10644" w:rsidRPr="00A6209D" w:rsidRDefault="00C10644" w:rsidP="000E66D7"/>
          <w:p w:rsidR="00C10644" w:rsidRPr="00A6209D" w:rsidRDefault="00C10644" w:rsidP="000E66D7"/>
        </w:tc>
      </w:tr>
      <w:tr w:rsidR="00C10644" w:rsidRPr="00A6209D" w:rsidTr="000E66D7">
        <w:tc>
          <w:tcPr>
            <w:tcW w:w="1008" w:type="dxa"/>
          </w:tcPr>
          <w:p w:rsidR="00C10644" w:rsidRPr="00A6209D" w:rsidRDefault="00C10644" w:rsidP="000E66D7">
            <w:r w:rsidRPr="00A6209D">
              <w:t>2.</w:t>
            </w:r>
          </w:p>
        </w:tc>
        <w:tc>
          <w:tcPr>
            <w:tcW w:w="5133" w:type="dxa"/>
          </w:tcPr>
          <w:p w:rsidR="00C10644" w:rsidRPr="00A6209D" w:rsidRDefault="00C10644" w:rsidP="000E66D7">
            <w:r w:rsidRPr="00A6209D">
              <w:t xml:space="preserve">Nedodržení požadovaného způsobu zahájení výběrového řízení (v relevantních případech) </w:t>
            </w:r>
          </w:p>
          <w:p w:rsidR="00C10644" w:rsidRPr="00A6209D" w:rsidRDefault="00C10644" w:rsidP="000E66D7">
            <w:r w:rsidRPr="00A6209D">
              <w:t>- Zadavatel neuveřejnil oznámení o zahájení výběrového řízení požadovaným způsobem a ani neodeslal výzvu k podání nabídky konkrétních zájemců požadovaným způsobem, s výjimkou aplikace přímého nákupu (VZMR 1. kategorie).</w:t>
            </w:r>
          </w:p>
          <w:p w:rsidR="00C10644" w:rsidRPr="00A6209D" w:rsidRDefault="00C10644" w:rsidP="000E66D7">
            <w:r w:rsidRPr="00A6209D">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C10644" w:rsidRPr="00A6209D" w:rsidRDefault="00C10644" w:rsidP="000E66D7"/>
        </w:tc>
        <w:tc>
          <w:tcPr>
            <w:tcW w:w="3071" w:type="dxa"/>
          </w:tcPr>
          <w:p w:rsidR="00C10644" w:rsidRPr="00A6209D" w:rsidRDefault="00C10644" w:rsidP="000E66D7"/>
          <w:p w:rsidR="00C10644" w:rsidRPr="00A6209D" w:rsidRDefault="00C10644" w:rsidP="000E66D7"/>
          <w:p w:rsidR="00C10644" w:rsidRPr="00A6209D" w:rsidRDefault="00C10644" w:rsidP="000E66D7">
            <w:r w:rsidRPr="00A6209D">
              <w:t>25 – 100 %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p w:rsidR="00C10644" w:rsidRPr="00A6209D" w:rsidRDefault="00C10644" w:rsidP="000E66D7">
            <w:r w:rsidRPr="00A6209D">
              <w:t>25 – 40 % částky dotace použité na financování předmětné zakázky</w:t>
            </w:r>
          </w:p>
          <w:p w:rsidR="00C10644" w:rsidRPr="00A6209D" w:rsidRDefault="00C10644" w:rsidP="000E66D7"/>
          <w:p w:rsidR="00C10644" w:rsidRPr="00A6209D" w:rsidRDefault="00C10644" w:rsidP="000E66D7"/>
        </w:tc>
      </w:tr>
      <w:tr w:rsidR="00C10644" w:rsidRPr="00A6209D" w:rsidTr="000E66D7">
        <w:tc>
          <w:tcPr>
            <w:tcW w:w="1008" w:type="dxa"/>
          </w:tcPr>
          <w:p w:rsidR="00C10644" w:rsidRPr="00A6209D" w:rsidRDefault="00C10644" w:rsidP="000E66D7">
            <w:r w:rsidRPr="00A6209D">
              <w:t>3.</w:t>
            </w:r>
          </w:p>
        </w:tc>
        <w:tc>
          <w:tcPr>
            <w:tcW w:w="5133" w:type="dxa"/>
          </w:tcPr>
          <w:p w:rsidR="00C10644" w:rsidRPr="00A6209D" w:rsidRDefault="00C10644" w:rsidP="000E66D7">
            <w:r w:rsidRPr="00A6209D">
              <w:t xml:space="preserve">Diskriminační definice předmětu zakázky </w:t>
            </w:r>
          </w:p>
          <w:p w:rsidR="00C10644" w:rsidRPr="00A6209D" w:rsidRDefault="00C10644" w:rsidP="000E66D7"/>
        </w:tc>
        <w:tc>
          <w:tcPr>
            <w:tcW w:w="3071" w:type="dxa"/>
          </w:tcPr>
          <w:p w:rsidR="00C10644" w:rsidRPr="00A6209D" w:rsidRDefault="00C10644" w:rsidP="000E66D7">
            <w:r w:rsidRPr="00A6209D">
              <w:t>5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4.</w:t>
            </w:r>
          </w:p>
        </w:tc>
        <w:tc>
          <w:tcPr>
            <w:tcW w:w="5133" w:type="dxa"/>
          </w:tcPr>
          <w:p w:rsidR="00C10644" w:rsidRPr="00A6209D" w:rsidRDefault="00C10644" w:rsidP="000E66D7">
            <w:r w:rsidRPr="00A6209D">
              <w:t xml:space="preserve">Dělení předmětu zakázky </w:t>
            </w:r>
          </w:p>
          <w:p w:rsidR="00C10644" w:rsidRPr="00A6209D" w:rsidRDefault="00C10644" w:rsidP="000E66D7">
            <w:r w:rsidRPr="00A6209D">
              <w:t xml:space="preserve">- Zadavatel rozdělil předmět zakázky tak, aby tím došlo ke </w:t>
            </w:r>
            <w:r w:rsidRPr="00A6209D">
              <w:lastRenderedPageBreak/>
              <w:t>snížení předpokládané hodnoty zakázky pod stanovené finanční limity.</w:t>
            </w:r>
          </w:p>
          <w:p w:rsidR="00C10644" w:rsidRPr="00A6209D" w:rsidRDefault="00C10644" w:rsidP="000E66D7"/>
        </w:tc>
        <w:tc>
          <w:tcPr>
            <w:tcW w:w="3071" w:type="dxa"/>
          </w:tcPr>
          <w:p w:rsidR="00C10644" w:rsidRPr="00A6209D" w:rsidRDefault="00C10644" w:rsidP="000E66D7"/>
          <w:p w:rsidR="00C10644" w:rsidRPr="00A6209D" w:rsidRDefault="00C10644" w:rsidP="000E66D7">
            <w:r w:rsidRPr="00A6209D">
              <w:t xml:space="preserve">25 – 40 % částky dotace použité na </w:t>
            </w:r>
            <w:r w:rsidRPr="00A6209D">
              <w:lastRenderedPageBreak/>
              <w:t xml:space="preserve">financování předmětné zakázky </w:t>
            </w:r>
          </w:p>
          <w:p w:rsidR="00C10644" w:rsidRPr="00A6209D" w:rsidRDefault="00C10644" w:rsidP="000E66D7"/>
        </w:tc>
      </w:tr>
      <w:tr w:rsidR="00C10644" w:rsidRPr="00A6209D" w:rsidTr="000E66D7">
        <w:tc>
          <w:tcPr>
            <w:tcW w:w="1008" w:type="dxa"/>
          </w:tcPr>
          <w:p w:rsidR="00C10644" w:rsidRPr="00A6209D" w:rsidRDefault="00C10644" w:rsidP="000E66D7">
            <w:r w:rsidRPr="00A6209D">
              <w:rPr>
                <w:i/>
              </w:rPr>
              <w:lastRenderedPageBreak/>
              <w:t>5</w:t>
            </w:r>
            <w:r w:rsidRPr="00A6209D">
              <w:t>.</w:t>
            </w:r>
          </w:p>
        </w:tc>
        <w:tc>
          <w:tcPr>
            <w:tcW w:w="5133" w:type="dxa"/>
          </w:tcPr>
          <w:p w:rsidR="00C10644" w:rsidRPr="00A6209D" w:rsidRDefault="00C10644" w:rsidP="000E66D7">
            <w:r w:rsidRPr="00A6209D">
              <w:t>Nedostatečný rozsah oznámení o zahájení výběrového řízení nebo výzvy k podání nabídky</w:t>
            </w:r>
          </w:p>
        </w:tc>
        <w:tc>
          <w:tcPr>
            <w:tcW w:w="3071" w:type="dxa"/>
          </w:tcPr>
          <w:p w:rsidR="00C10644" w:rsidRPr="00A6209D" w:rsidRDefault="00C10644" w:rsidP="000E66D7">
            <w:r w:rsidRPr="00A6209D">
              <w:t xml:space="preserve">5 – 25 % částky dotace použité na financování předmětné zakázky </w:t>
            </w:r>
          </w:p>
          <w:p w:rsidR="00C10644" w:rsidRPr="00A6209D" w:rsidRDefault="00C10644" w:rsidP="000E66D7"/>
        </w:tc>
      </w:tr>
      <w:tr w:rsidR="00C10644" w:rsidRPr="00A6209D" w:rsidTr="000E66D7">
        <w:tc>
          <w:tcPr>
            <w:tcW w:w="1008" w:type="dxa"/>
          </w:tcPr>
          <w:p w:rsidR="00C10644" w:rsidRPr="00A6209D" w:rsidRDefault="00C10644" w:rsidP="000E66D7">
            <w:r w:rsidRPr="00A6209D">
              <w:t>6.</w:t>
            </w:r>
          </w:p>
        </w:tc>
        <w:tc>
          <w:tcPr>
            <w:tcW w:w="5133" w:type="dxa"/>
          </w:tcPr>
          <w:p w:rsidR="00C10644" w:rsidRPr="00A6209D" w:rsidRDefault="00C10644" w:rsidP="000E66D7">
            <w:r w:rsidRPr="00A6209D">
              <w:t>Použití nevhodných kvalifikačních předpokladů či hodnotících kritérií</w:t>
            </w:r>
          </w:p>
          <w:p w:rsidR="00C10644" w:rsidRPr="00A6209D" w:rsidRDefault="00C10644" w:rsidP="000E66D7">
            <w:r w:rsidRPr="00A6209D">
              <w:t xml:space="preserve">- Diskriminační kvalifikační předpoklady </w:t>
            </w:r>
          </w:p>
          <w:p w:rsidR="00C10644" w:rsidRPr="00A6209D" w:rsidRDefault="00C10644" w:rsidP="000E66D7">
            <w:r w:rsidRPr="00A6209D">
              <w:t xml:space="preserve">- Postup hodnocení proveden v rozporu s hodnotícími kritérii stanovenými zadavatelem v oznámení o zahájení výběrového řízení, ve výzvě k podání nabídky nebo v zadávací dokumentaci. </w:t>
            </w:r>
          </w:p>
          <w:p w:rsidR="00C10644" w:rsidRPr="00A6209D" w:rsidRDefault="00C10644" w:rsidP="000E66D7">
            <w:r w:rsidRPr="00A6209D">
              <w:t>- Stanovení hodnotících kritérií, která se nevztahují k předmětu zakázky.</w:t>
            </w:r>
          </w:p>
          <w:p w:rsidR="00C10644" w:rsidRPr="00A6209D" w:rsidRDefault="00C10644" w:rsidP="000E66D7"/>
        </w:tc>
        <w:tc>
          <w:tcPr>
            <w:tcW w:w="3071" w:type="dxa"/>
          </w:tcPr>
          <w:p w:rsidR="00C10644" w:rsidRPr="00A6209D" w:rsidRDefault="00C10644" w:rsidP="000E66D7"/>
          <w:p w:rsidR="00C10644" w:rsidRPr="00A6209D" w:rsidRDefault="00C10644" w:rsidP="000E66D7">
            <w:r w:rsidRPr="00A6209D">
              <w:t>5 – 25 % částky dotace použité na financování předmětné zakázky</w:t>
            </w:r>
          </w:p>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p w:rsidR="00C10644" w:rsidRPr="00A6209D" w:rsidRDefault="00C10644" w:rsidP="000E66D7">
            <w:r w:rsidRPr="00A6209D">
              <w:t>5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7</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Zadavatel nedodržel minimální lhůtu pro podání nabídky. </w:t>
            </w:r>
          </w:p>
          <w:p w:rsidR="00C10644" w:rsidRPr="00A6209D" w:rsidRDefault="00C10644" w:rsidP="000E66D7"/>
          <w:p w:rsidR="00C10644" w:rsidRPr="00A6209D" w:rsidRDefault="00C10644" w:rsidP="000E66D7">
            <w:r w:rsidRPr="00A6209D">
              <w:t>Zadavatel neprovedl hodnocení nabídek.</w:t>
            </w:r>
          </w:p>
        </w:tc>
        <w:tc>
          <w:tcPr>
            <w:tcW w:w="3071" w:type="dxa"/>
          </w:tcPr>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8.</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Nedodržení zásady rovného zacházení, či zákazu diskriminace</w:t>
            </w:r>
            <w:r w:rsidR="000155D1">
              <w:rPr>
                <w:rFonts w:ascii="Times New Roman" w:hAnsi="Times New Roman" w:cs="Times New Roman"/>
                <w:lang w:val="cs-CZ" w:eastAsia="cs-CZ"/>
              </w:rPr>
              <w:t>.</w:t>
            </w:r>
          </w:p>
        </w:tc>
        <w:tc>
          <w:tcPr>
            <w:tcW w:w="3071" w:type="dxa"/>
          </w:tcPr>
          <w:p w:rsidR="00C10644" w:rsidRPr="00A6209D" w:rsidRDefault="00C10644" w:rsidP="000E66D7">
            <w:r w:rsidRPr="00A6209D">
              <w:t xml:space="preserve">5 – 20 % částky dotace použité na financování předmětné zakázky </w:t>
            </w:r>
          </w:p>
        </w:tc>
      </w:tr>
      <w:tr w:rsidR="00C10644" w:rsidRPr="00A6209D" w:rsidTr="000E66D7">
        <w:tc>
          <w:tcPr>
            <w:tcW w:w="1008" w:type="dxa"/>
          </w:tcPr>
          <w:p w:rsidR="00C10644" w:rsidRPr="00A6209D" w:rsidRDefault="00C10644" w:rsidP="000E66D7">
            <w:r w:rsidRPr="00A6209D">
              <w:t>9.</w:t>
            </w:r>
          </w:p>
          <w:p w:rsidR="00C10644" w:rsidRPr="00A6209D" w:rsidRDefault="00C10644" w:rsidP="000E66D7"/>
          <w:p w:rsidR="00C10644" w:rsidRPr="00A6209D" w:rsidRDefault="00C10644" w:rsidP="000E66D7"/>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Zadavatel nezrušil výběrové řízení, pokud:</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nebyly ve stanovené lhůtě podány žádné nabídky, nebo</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byly zjištěny vážné nesrovnalosti nebo chyby v oznámení o zahájení výběrového řízení, resp. výzvě, zadávací dokumentaci, nebo</w:t>
            </w:r>
          </w:p>
          <w:p w:rsidR="00C10644" w:rsidRPr="00A6209D" w:rsidRDefault="00C10644" w:rsidP="00C10644">
            <w:pPr>
              <w:pStyle w:val="CharChar1CharCharChar"/>
              <w:numPr>
                <w:ilvl w:val="0"/>
                <w:numId w:val="28"/>
              </w:numPr>
              <w:spacing w:after="120"/>
            </w:pPr>
            <w:r w:rsidRPr="00A6209D">
              <w:rPr>
                <w:rFonts w:ascii="Times New Roman" w:hAnsi="Times New Roman" w:cs="Times New Roman"/>
                <w:lang w:val="cs-CZ" w:eastAsia="cs-CZ"/>
              </w:rPr>
              <w:t>odmítl uzavřít smlouvu i uchazeč třetí v pořadí, s nímž bylo možné smlouvu uzavřít.</w:t>
            </w:r>
          </w:p>
        </w:tc>
        <w:tc>
          <w:tcPr>
            <w:tcW w:w="3071" w:type="dxa"/>
          </w:tcPr>
          <w:p w:rsidR="00C10644" w:rsidRPr="00A6209D" w:rsidRDefault="00C10644" w:rsidP="000E66D7"/>
          <w:p w:rsidR="00C10644" w:rsidRPr="00A6209D" w:rsidRDefault="00C10644" w:rsidP="000E66D7">
            <w:r w:rsidRPr="00A6209D">
              <w:t>25 – 40 %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10.</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Zadavatel uzavřel smlouvu přestože: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Nedodržel ve vztahu k vybranému uchazeči min. lhůtu pro poskytnutí součinnosti a uzavřel smlouvu s dalším v pořadí.</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není uzavřena ve shodě s podmínkami výběrového řízení a vybranou nabídkou a zároveň se jedná o změnu podstatnou.</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není zpracována minimálně v požadovaném rozsahu.</w:t>
            </w:r>
          </w:p>
        </w:tc>
        <w:tc>
          <w:tcPr>
            <w:tcW w:w="3071" w:type="dxa"/>
          </w:tcPr>
          <w:p w:rsidR="00C10644" w:rsidRPr="00A6209D" w:rsidRDefault="00C10644" w:rsidP="000E66D7"/>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11. </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Zadání dodatečných zakázek na služby při absenci nepředvídaných okolností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 Zadavatel zadal dodatečné zakázky na služby původnímu dodavateli, aniž by byla naplněna podmínka nepředvídanosti </w:t>
            </w:r>
            <w:r w:rsidRPr="00A6209D">
              <w:rPr>
                <w:rFonts w:ascii="Times New Roman" w:hAnsi="Times New Roman" w:cs="Times New Roman"/>
                <w:lang w:val="cs-CZ" w:eastAsia="cs-CZ"/>
              </w:rPr>
              <w:lastRenderedPageBreak/>
              <w:t>dodatečných služeb.</w:t>
            </w:r>
          </w:p>
        </w:tc>
        <w:tc>
          <w:tcPr>
            <w:tcW w:w="3071" w:type="dxa"/>
          </w:tcPr>
          <w:p w:rsidR="00C10644" w:rsidRPr="00A6209D" w:rsidRDefault="00C10644" w:rsidP="000E66D7">
            <w:pPr>
              <w:pStyle w:val="CharChar1CharCharChar"/>
              <w:keepNext/>
              <w:keepLines/>
              <w:spacing w:before="480" w:after="120"/>
              <w:outlineLvl w:val="0"/>
              <w:rPr>
                <w:rFonts w:ascii="Times New Roman" w:hAnsi="Times New Roman" w:cs="Times New Roman"/>
                <w:lang w:val="cs-CZ" w:eastAsia="cs-CZ"/>
              </w:rPr>
            </w:pPr>
            <w:r w:rsidRPr="00A6209D">
              <w:rPr>
                <w:rFonts w:ascii="Times New Roman" w:hAnsi="Times New Roman" w:cs="Times New Roman"/>
                <w:lang w:val="cs-CZ" w:eastAsia="cs-CZ"/>
              </w:rPr>
              <w:lastRenderedPageBreak/>
              <w:t>25 – 40 % částky dotace použité na financování předmětné zakázky</w:t>
            </w:r>
          </w:p>
          <w:p w:rsidR="00C10644" w:rsidRPr="00A6209D" w:rsidRDefault="00C10644" w:rsidP="000E66D7">
            <w:pPr>
              <w:pStyle w:val="CharChar1CharCharChar"/>
              <w:spacing w:after="120"/>
              <w:rPr>
                <w:rFonts w:ascii="Times New Roman" w:hAnsi="Times New Roman" w:cs="Times New Roman"/>
                <w:lang w:val="cs-CZ" w:eastAsia="cs-CZ"/>
              </w:rPr>
            </w:pPr>
          </w:p>
        </w:tc>
      </w:tr>
      <w:tr w:rsidR="00C10644" w:rsidRPr="00A6209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lastRenderedPageBreak/>
              <w:t>12.</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Porušení povinnosti uchovávat dokumentaci výběrového řízení.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C10644" w:rsidRPr="00A6209D" w:rsidRDefault="00C10644" w:rsidP="000E66D7">
            <w:pPr>
              <w:pStyle w:val="CharChar1CharCharChar"/>
              <w:spacing w:after="120"/>
              <w:rPr>
                <w:rFonts w:ascii="Times New Roman" w:hAnsi="Times New Roman" w:cs="Times New Roman"/>
                <w:lang w:val="cs-CZ" w:eastAsia="cs-CZ"/>
              </w:rPr>
            </w:pP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5 – 20 % částky dotace použité na financování předmětné zakázky</w:t>
            </w:r>
          </w:p>
          <w:p w:rsidR="00C10644" w:rsidRPr="00A6209D" w:rsidDel="00EB6C20" w:rsidRDefault="00C10644" w:rsidP="000E66D7">
            <w:pPr>
              <w:pStyle w:val="CharChar1CharCharChar"/>
              <w:spacing w:after="120"/>
              <w:rPr>
                <w:rFonts w:ascii="Times New Roman" w:hAnsi="Times New Roman" w:cs="Times New Roman"/>
                <w:lang w:val="cs-CZ" w:eastAsia="cs-CZ"/>
              </w:rPr>
            </w:pPr>
          </w:p>
        </w:tc>
      </w:tr>
      <w:tr w:rsidR="00C10644" w:rsidRPr="0011520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13.</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Jiná porušení pravidel</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Pochybení formálního charakteru, která neměla vliv na výběr nejvhodnější nabídky.</w:t>
            </w:r>
          </w:p>
        </w:tc>
        <w:tc>
          <w:tcPr>
            <w:tcW w:w="3071" w:type="dxa"/>
          </w:tcPr>
          <w:p w:rsidR="00C10644" w:rsidRPr="00A6209D" w:rsidRDefault="00C10644" w:rsidP="000E66D7">
            <w:pPr>
              <w:pStyle w:val="CharChar1CharCharChar"/>
              <w:spacing w:after="120"/>
              <w:rPr>
                <w:rFonts w:ascii="Times New Roman" w:hAnsi="Times New Roman" w:cs="Times New Roman"/>
                <w:lang w:val="cs-CZ" w:eastAsia="cs-CZ"/>
              </w:rPr>
            </w:pPr>
          </w:p>
          <w:p w:rsidR="00C10644" w:rsidRPr="00A6209D" w:rsidDel="00EB6C20"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0 – 2 % částky dotace použité na financování předmětné zakázky</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11., bude požadovaná částka ponížena o 5 %;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v rozmezí 90 % včetně – 105 % včetně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7C2254" w:rsidRDefault="007544E1" w:rsidP="00E706B4">
      <w:pPr>
        <w:widowControl w:val="0"/>
        <w:numPr>
          <w:ilvl w:val="1"/>
          <w:numId w:val="26"/>
        </w:numPr>
        <w:spacing w:after="120"/>
        <w:ind w:right="-2"/>
        <w:jc w:val="both"/>
        <w:rPr>
          <w:snapToGrid w:val="0"/>
          <w:sz w:val="24"/>
        </w:rPr>
      </w:pPr>
      <w:r w:rsidRPr="007C2254">
        <w:rPr>
          <w:snapToGrid w:val="0"/>
          <w:sz w:val="24"/>
        </w:rPr>
        <w:t>při přeplnění plánované hodnoty indikátorů nad 105</w:t>
      </w:r>
      <w:r>
        <w:rPr>
          <w:snapToGrid w:val="0"/>
          <w:sz w:val="24"/>
        </w:rPr>
        <w:t xml:space="preserve"> </w:t>
      </w:r>
      <w:r w:rsidRPr="007C2254">
        <w:rPr>
          <w:snapToGrid w:val="0"/>
          <w:sz w:val="24"/>
        </w:rPr>
        <w:t xml:space="preserve">% </w:t>
      </w:r>
      <w:r>
        <w:rPr>
          <w:snapToGrid w:val="0"/>
          <w:sz w:val="24"/>
        </w:rPr>
        <w:t>ne</w:t>
      </w:r>
      <w:r w:rsidRPr="007C2254">
        <w:rPr>
          <w:snapToGrid w:val="0"/>
          <w:sz w:val="24"/>
        </w:rPr>
        <w:t xml:space="preserve">bude požadovaná částka </w:t>
      </w:r>
      <w:r>
        <w:rPr>
          <w:snapToGrid w:val="0"/>
          <w:sz w:val="24"/>
        </w:rPr>
        <w:t>vyplacena</w:t>
      </w:r>
      <w:r w:rsidRPr="007C2254">
        <w:rPr>
          <w:snapToGrid w:val="0"/>
          <w:sz w:val="24"/>
        </w:rPr>
        <w:t xml:space="preserve"> dle míry přeplnění;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7544E1" w:rsidRDefault="007544E1">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w:t>
      </w:r>
      <w:r w:rsidRPr="007B1CD8">
        <w:rPr>
          <w:snapToGrid w:val="0"/>
          <w:sz w:val="24"/>
        </w:rPr>
        <w:t xml:space="preserve">Metodiky </w:t>
      </w:r>
      <w:r>
        <w:rPr>
          <w:snapToGrid w:val="0"/>
          <w:sz w:val="24"/>
        </w:rPr>
        <w:t>odňata část</w:t>
      </w:r>
      <w:r w:rsidRPr="000A59D3">
        <w:rPr>
          <w:snapToGrid w:val="0"/>
          <w:sz w:val="24"/>
        </w:rPr>
        <w:t xml:space="preserve"> požadované částky odpo</w:t>
      </w:r>
      <w:r w:rsidRPr="00A1237C">
        <w:rPr>
          <w:snapToGrid w:val="0"/>
          <w:sz w:val="24"/>
        </w:rPr>
        <w:t>vídající výši výdajů vynaložených na daného zaměstnance v souvislosti s jeho finančním ohodnocením.</w:t>
      </w:r>
      <w:r>
        <w:rPr>
          <w:snapToGrid w:val="0"/>
          <w:sz w:val="24"/>
        </w:rPr>
        <w:t xml:space="preserve"> </w:t>
      </w:r>
    </w:p>
    <w:p w:rsidR="007544E1" w:rsidRDefault="007544E1" w:rsidP="00D94F22">
      <w:pPr>
        <w:numPr>
          <w:ilvl w:val="0"/>
          <w:numId w:val="14"/>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E706B4">
      <w:pPr>
        <w:numPr>
          <w:ilvl w:val="0"/>
          <w:numId w:val="14"/>
        </w:numPr>
        <w:spacing w:before="240" w:after="120"/>
        <w:ind w:right="-2"/>
        <w:jc w:val="both"/>
        <w:rPr>
          <w:snapToGrid w:val="0"/>
          <w:sz w:val="24"/>
        </w:rPr>
      </w:pPr>
      <w:r>
        <w:rPr>
          <w:snapToGrid w:val="0"/>
          <w:sz w:val="24"/>
        </w:rPr>
        <w:t xml:space="preserve">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 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Pr>
          <w:b/>
          <w:snapToGrid w:val="0"/>
          <w:sz w:val="24"/>
        </w:rPr>
        <w:t xml:space="preserve"> </w:t>
      </w:r>
      <w:r w:rsidRPr="000E3F67">
        <w:rPr>
          <w:snapToGrid w:val="0"/>
          <w:sz w:val="24"/>
        </w:rPr>
        <w:t>OPTP</w:t>
      </w:r>
      <w:r>
        <w:rPr>
          <w:b/>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 rozpočtových pravidlech a o změně některých souvisejících zákonů (rozpočtová pravidla), ve znění pozdějších předpisů, ŘO OPTP předá případ k dalšímu řízení příslušnému územnímu finančnímu orgánu. </w:t>
      </w:r>
    </w:p>
    <w:p w:rsidR="007544E1" w:rsidRDefault="007544E1"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1D4E3F" w:rsidRDefault="007544E1" w:rsidP="00E706B4">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ami jsou</w:t>
      </w:r>
      <w:r w:rsidRPr="00964654">
        <w:rPr>
          <w:i/>
          <w:snapToGrid w:val="0"/>
          <w:sz w:val="24"/>
        </w:rPr>
        <w:t xml:space="preserve"> </w:t>
      </w:r>
      <w:r w:rsidRPr="00964654">
        <w:rPr>
          <w:snapToGrid w:val="0"/>
          <w:sz w:val="24"/>
          <w:szCs w:val="24"/>
        </w:rPr>
        <w:t>vyhotoven</w:t>
      </w:r>
      <w:r>
        <w:rPr>
          <w:snapToGrid w:val="0"/>
          <w:sz w:val="24"/>
          <w:szCs w:val="24"/>
        </w:rPr>
        <w:t>y</w:t>
      </w:r>
      <w:r w:rsidRPr="00964654">
        <w:rPr>
          <w:snapToGrid w:val="0"/>
          <w:sz w:val="24"/>
          <w:szCs w:val="24"/>
        </w:rPr>
        <w:t xml:space="preserve"> v</w:t>
      </w:r>
      <w:r>
        <w:rPr>
          <w:snapToGrid w:val="0"/>
          <w:sz w:val="24"/>
          <w:szCs w:val="24"/>
        </w:rPr>
        <w:t xml:space="preserve"> pěti </w:t>
      </w:r>
      <w:r w:rsidRPr="00964654">
        <w:rPr>
          <w:snapToGrid w:val="0"/>
          <w:sz w:val="24"/>
          <w:szCs w:val="24"/>
        </w:rPr>
        <w:t xml:space="preserve">stejnopisech, z nichž každý má platnost originálu. Jeden stejnopis obdrží </w:t>
      </w:r>
      <w:r>
        <w:rPr>
          <w:snapToGrid w:val="0"/>
          <w:sz w:val="24"/>
          <w:szCs w:val="24"/>
        </w:rPr>
        <w:t>příjemce</w:t>
      </w:r>
      <w:r w:rsidRPr="00964654">
        <w:rPr>
          <w:snapToGrid w:val="0"/>
          <w:sz w:val="24"/>
          <w:szCs w:val="24"/>
        </w:rPr>
        <w:t xml:space="preserve">, tři stejnopisy obdrží </w:t>
      </w:r>
      <w:r>
        <w:rPr>
          <w:snapToGrid w:val="0"/>
          <w:sz w:val="24"/>
          <w:szCs w:val="24"/>
        </w:rPr>
        <w:t>ŘO OPTP</w:t>
      </w:r>
      <w:r w:rsidRPr="00964654">
        <w:rPr>
          <w:snapToGrid w:val="0"/>
          <w:sz w:val="24"/>
          <w:szCs w:val="24"/>
        </w:rPr>
        <w:t xml:space="preserve">, </w:t>
      </w:r>
      <w:r w:rsidRPr="001D4E3F">
        <w:rPr>
          <w:snapToGrid w:val="0"/>
          <w:sz w:val="24"/>
          <w:szCs w:val="24"/>
        </w:rPr>
        <w:t xml:space="preserve">jeden stejnopis obdrží ZS.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3D" w:rsidRDefault="00D7093D">
      <w:r>
        <w:separator/>
      </w:r>
    </w:p>
  </w:endnote>
  <w:endnote w:type="continuationSeparator" w:id="0">
    <w:p w:rsidR="00D7093D" w:rsidRDefault="00D7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BD18C3" w:rsidP="002D6F1F">
    <w:pPr>
      <w:pStyle w:val="Zpat"/>
      <w:framePr w:wrap="around" w:vAnchor="text" w:hAnchor="margin" w:xAlign="center" w:y="1"/>
      <w:rPr>
        <w:rStyle w:val="slostrnky"/>
      </w:rPr>
    </w:pPr>
    <w:r>
      <w:rPr>
        <w:rStyle w:val="slostrnky"/>
      </w:rPr>
      <w:fldChar w:fldCharType="begin"/>
    </w:r>
    <w:r w:rsidR="00D7093D">
      <w:rPr>
        <w:rStyle w:val="slostrnky"/>
      </w:rPr>
      <w:instrText xml:space="preserve">PAGE  </w:instrText>
    </w:r>
    <w:r>
      <w:rPr>
        <w:rStyle w:val="slostrnky"/>
      </w:rPr>
      <w:fldChar w:fldCharType="separate"/>
    </w:r>
    <w:r w:rsidR="00D7093D">
      <w:rPr>
        <w:rStyle w:val="slostrnky"/>
        <w:noProof/>
      </w:rPr>
      <w:t>5</w:t>
    </w:r>
    <w:r>
      <w:rPr>
        <w:rStyle w:val="slostrnky"/>
      </w:rPr>
      <w:fldChar w:fldCharType="end"/>
    </w:r>
  </w:p>
  <w:p w:rsidR="00D7093D" w:rsidRDefault="00D709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Pr="00FE72D5" w:rsidRDefault="00D7093D" w:rsidP="00950014">
    <w:pPr>
      <w:pStyle w:val="Zpat"/>
      <w:framePr w:wrap="around" w:vAnchor="text" w:hAnchor="margin" w:xAlign="center" w:y="1"/>
      <w:rPr>
        <w:sz w:val="22"/>
        <w:szCs w:val="22"/>
      </w:rPr>
    </w:pPr>
    <w:r>
      <w:rPr>
        <w:snapToGrid w:val="0"/>
      </w:rPr>
      <w:tab/>
    </w:r>
    <w:r>
      <w:rPr>
        <w:snapToGrid w:val="0"/>
      </w:rPr>
      <w:tab/>
    </w:r>
  </w:p>
  <w:p w:rsidR="00D7093D" w:rsidRDefault="00D7093D">
    <w:pPr>
      <w:pStyle w:val="Zpat"/>
      <w:tabs>
        <w:tab w:val="clear" w:pos="9072"/>
        <w:tab w:val="left" w:pos="300"/>
        <w:tab w:val="right" w:pos="9070"/>
      </w:tabs>
      <w:jc w:val="right"/>
    </w:pPr>
    <w:r>
      <w:rPr>
        <w:noProof/>
      </w:rPr>
      <w:drawing>
        <wp:anchor distT="0" distB="0" distL="114300" distR="114300" simplePos="0" relativeHeight="251660288" behindDoc="0" locked="0" layoutInCell="1" allowOverlap="1">
          <wp:simplePos x="0" y="0"/>
          <wp:positionH relativeFrom="column">
            <wp:posOffset>113030</wp:posOffset>
          </wp:positionH>
          <wp:positionV relativeFrom="paragraph">
            <wp:posOffset>-425450</wp:posOffset>
          </wp:positionV>
          <wp:extent cx="5753100" cy="514350"/>
          <wp:effectExtent l="19050" t="0" r="0" b="0"/>
          <wp:wrapSquare wrapText="bothSides"/>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srcRect/>
                  <a:stretch>
                    <a:fillRect/>
                  </a:stretch>
                </pic:blipFill>
                <pic:spPr bwMode="auto">
                  <a:xfrm>
                    <a:off x="0" y="0"/>
                    <a:ext cx="5753100" cy="514350"/>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Pr="00FE72D5" w:rsidRDefault="00D7093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BD18C3" w:rsidRPr="00FE72D5">
      <w:rPr>
        <w:snapToGrid w:val="0"/>
        <w:sz w:val="22"/>
        <w:szCs w:val="22"/>
      </w:rPr>
      <w:fldChar w:fldCharType="begin"/>
    </w:r>
    <w:r w:rsidRPr="00FE72D5">
      <w:rPr>
        <w:snapToGrid w:val="0"/>
        <w:sz w:val="22"/>
        <w:szCs w:val="22"/>
      </w:rPr>
      <w:instrText xml:space="preserve"> PAGE </w:instrText>
    </w:r>
    <w:r w:rsidR="00BD18C3" w:rsidRPr="00FE72D5">
      <w:rPr>
        <w:snapToGrid w:val="0"/>
        <w:sz w:val="22"/>
        <w:szCs w:val="22"/>
      </w:rPr>
      <w:fldChar w:fldCharType="separate"/>
    </w:r>
    <w:r w:rsidR="00DA0839">
      <w:rPr>
        <w:noProof/>
        <w:snapToGrid w:val="0"/>
        <w:sz w:val="22"/>
        <w:szCs w:val="22"/>
      </w:rPr>
      <w:t>1</w:t>
    </w:r>
    <w:r w:rsidR="00BD18C3" w:rsidRPr="00FE72D5">
      <w:rPr>
        <w:snapToGrid w:val="0"/>
        <w:sz w:val="22"/>
        <w:szCs w:val="22"/>
      </w:rPr>
      <w:fldChar w:fldCharType="end"/>
    </w:r>
    <w:r w:rsidRPr="00FE72D5">
      <w:rPr>
        <w:snapToGrid w:val="0"/>
        <w:sz w:val="22"/>
        <w:szCs w:val="22"/>
      </w:rPr>
      <w:t xml:space="preserve"> z </w:t>
    </w:r>
    <w:r w:rsidR="00BD18C3" w:rsidRPr="00FE72D5">
      <w:rPr>
        <w:snapToGrid w:val="0"/>
        <w:sz w:val="22"/>
        <w:szCs w:val="22"/>
      </w:rPr>
      <w:fldChar w:fldCharType="begin"/>
    </w:r>
    <w:r w:rsidRPr="00FE72D5">
      <w:rPr>
        <w:snapToGrid w:val="0"/>
        <w:sz w:val="22"/>
        <w:szCs w:val="22"/>
      </w:rPr>
      <w:instrText xml:space="preserve"> NUMPAGES </w:instrText>
    </w:r>
    <w:r w:rsidR="00BD18C3" w:rsidRPr="00FE72D5">
      <w:rPr>
        <w:snapToGrid w:val="0"/>
        <w:sz w:val="22"/>
        <w:szCs w:val="22"/>
      </w:rPr>
      <w:fldChar w:fldCharType="separate"/>
    </w:r>
    <w:r w:rsidR="00DA0839">
      <w:rPr>
        <w:noProof/>
        <w:snapToGrid w:val="0"/>
        <w:sz w:val="22"/>
        <w:szCs w:val="22"/>
      </w:rPr>
      <w:t>9</w:t>
    </w:r>
    <w:r w:rsidR="00BD18C3" w:rsidRPr="00FE72D5">
      <w:rPr>
        <w:snapToGrid w:val="0"/>
        <w:sz w:val="22"/>
        <w:szCs w:val="22"/>
      </w:rPr>
      <w:fldChar w:fldCharType="end"/>
    </w:r>
  </w:p>
  <w:p w:rsidR="00D7093D" w:rsidRDefault="00D7093D">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3D" w:rsidRDefault="00D7093D">
      <w:r>
        <w:separator/>
      </w:r>
    </w:p>
  </w:footnote>
  <w:footnote w:type="continuationSeparator" w:id="0">
    <w:p w:rsidR="00D7093D" w:rsidRDefault="00D7093D">
      <w:r>
        <w:continuationSeparator/>
      </w:r>
    </w:p>
  </w:footnote>
  <w:footnote w:id="1">
    <w:p w:rsidR="00D7093D" w:rsidRDefault="00D7093D" w:rsidP="00E706B4">
      <w:pPr>
        <w:pStyle w:val="Textpoznpodarou"/>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D7093D" w:rsidRDefault="00D7093D" w:rsidP="00E706B4">
      <w:pPr>
        <w:pStyle w:val="Textpoznpodarou"/>
        <w:jc w:val="both"/>
      </w:pPr>
      <w:r>
        <w:rPr>
          <w:rStyle w:val="Znakapoznpodarou"/>
        </w:rPr>
        <w:footnoteRef/>
      </w:r>
      <w:r>
        <w:t xml:space="preserve"> Podle ustanovení § 44 odst. 2 písm. f</w:t>
      </w:r>
      <w:r w:rsidRPr="009832CB">
        <w:t>)</w:t>
      </w:r>
      <w:r>
        <w:t xml:space="preserve"> zákona č. 218/2000 Sb., o rozpočtových pravidlech a o změně některých zákonů (rozpočtová pravidla), ve znění pozdějších předpisů;</w:t>
      </w:r>
    </w:p>
  </w:footnote>
  <w:footnote w:id="3">
    <w:p w:rsidR="00D7093D" w:rsidRDefault="00D7093D" w:rsidP="00E706B4">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w:t>
      </w:r>
    </w:p>
  </w:footnote>
  <w:footnote w:id="4">
    <w:p w:rsidR="00D7093D" w:rsidRDefault="00D7093D" w:rsidP="00142401">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t xml:space="preserve"> řídícím dokumentům a právním aktům o poskytnutí podpory, které byly vydány </w:t>
      </w:r>
      <w:r w:rsidRPr="00491989">
        <w:t>po tomto datu</w:t>
      </w:r>
      <w:r>
        <w:t>.</w:t>
      </w:r>
    </w:p>
    <w:p w:rsidR="00D7093D" w:rsidRDefault="00D7093D" w:rsidP="00142401">
      <w:pPr>
        <w:pStyle w:val="Textpoznpodarou"/>
        <w:jc w:val="both"/>
      </w:pPr>
    </w:p>
  </w:footnote>
  <w:footnote w:id="5">
    <w:p w:rsidR="00D7093D" w:rsidRDefault="00D7093D" w:rsidP="005F4F75">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D7093D" w:rsidRDefault="00D7093D" w:rsidP="005F4F75">
      <w:pPr>
        <w:pStyle w:val="Textkomente"/>
      </w:pPr>
    </w:p>
  </w:footnote>
  <w:footnote w:id="6">
    <w:p w:rsidR="00E744E4" w:rsidRDefault="00E744E4" w:rsidP="00E744E4">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E744E4" w:rsidRDefault="00E744E4">
      <w:pPr>
        <w:pStyle w:val="Textpoznpodarou"/>
      </w:pPr>
    </w:p>
  </w:footnote>
  <w:footnote w:id="7">
    <w:p w:rsidR="00D7093D" w:rsidRDefault="00D7093D" w:rsidP="001F44F9">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BD18C3">
    <w:pPr>
      <w:pStyle w:val="Zhlav"/>
      <w:framePr w:wrap="around" w:vAnchor="text" w:hAnchor="margin" w:xAlign="right" w:y="1"/>
      <w:rPr>
        <w:rStyle w:val="slostrnky"/>
      </w:rPr>
    </w:pPr>
    <w:r>
      <w:rPr>
        <w:rStyle w:val="slostrnky"/>
      </w:rPr>
      <w:fldChar w:fldCharType="begin"/>
    </w:r>
    <w:r w:rsidR="00D7093D">
      <w:rPr>
        <w:rStyle w:val="slostrnky"/>
      </w:rPr>
      <w:instrText xml:space="preserve">PAGE  </w:instrText>
    </w:r>
    <w:r>
      <w:rPr>
        <w:rStyle w:val="slostrnky"/>
      </w:rPr>
      <w:fldChar w:fldCharType="separate"/>
    </w:r>
    <w:r w:rsidR="00D7093D">
      <w:rPr>
        <w:rStyle w:val="slostrnky"/>
        <w:noProof/>
      </w:rPr>
      <w:t>5</w:t>
    </w:r>
    <w:r>
      <w:rPr>
        <w:rStyle w:val="slostrnky"/>
      </w:rPr>
      <w:fldChar w:fldCharType="end"/>
    </w:r>
  </w:p>
  <w:p w:rsidR="00D7093D" w:rsidRDefault="00D7093D">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pPr>
      <w:pStyle w:val="Zhlav"/>
      <w:framePr w:wrap="around" w:vAnchor="text" w:hAnchor="margin" w:xAlign="right" w:y="1"/>
      <w:rPr>
        <w:rStyle w:val="slostrnky"/>
        <w:sz w:val="24"/>
      </w:rPr>
    </w:pPr>
  </w:p>
  <w:p w:rsidR="00D7093D" w:rsidRDefault="00D7093D"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pPr>
      <w:pStyle w:val="Zhlav"/>
      <w:framePr w:wrap="around" w:vAnchor="text" w:hAnchor="margin" w:xAlign="right" w:y="1"/>
      <w:rPr>
        <w:rStyle w:val="slostrnky"/>
        <w:sz w:val="24"/>
      </w:rPr>
    </w:pPr>
  </w:p>
  <w:p w:rsidR="00D7093D" w:rsidRDefault="00D7093D"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8">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8"/>
  </w:num>
  <w:num w:numId="4">
    <w:abstractNumId w:val="18"/>
  </w:num>
  <w:num w:numId="5">
    <w:abstractNumId w:val="16"/>
  </w:num>
  <w:num w:numId="6">
    <w:abstractNumId w:val="9"/>
  </w:num>
  <w:num w:numId="7">
    <w:abstractNumId w:val="19"/>
  </w:num>
  <w:num w:numId="8">
    <w:abstractNumId w:val="7"/>
  </w:num>
  <w:num w:numId="9">
    <w:abstractNumId w:val="4"/>
  </w:num>
  <w:num w:numId="10">
    <w:abstractNumId w:val="14"/>
  </w:num>
  <w:num w:numId="11">
    <w:abstractNumId w:val="1"/>
  </w:num>
  <w:num w:numId="12">
    <w:abstractNumId w:val="13"/>
  </w:num>
  <w:num w:numId="13">
    <w:abstractNumId w:val="20"/>
  </w:num>
  <w:num w:numId="14">
    <w:abstractNumId w:val="5"/>
  </w:num>
  <w:num w:numId="15">
    <w:abstractNumId w:val="0"/>
  </w:num>
  <w:num w:numId="16">
    <w:abstractNumId w:val="3"/>
  </w:num>
  <w:num w:numId="17">
    <w:abstractNumId w:val="21"/>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2F0E"/>
    <w:rsid w:val="0003351A"/>
    <w:rsid w:val="00033861"/>
    <w:rsid w:val="00034531"/>
    <w:rsid w:val="00035535"/>
    <w:rsid w:val="0004089D"/>
    <w:rsid w:val="00041352"/>
    <w:rsid w:val="00042E1F"/>
    <w:rsid w:val="0004370E"/>
    <w:rsid w:val="0004537F"/>
    <w:rsid w:val="0004570F"/>
    <w:rsid w:val="0004572C"/>
    <w:rsid w:val="00045C61"/>
    <w:rsid w:val="00047B07"/>
    <w:rsid w:val="00052238"/>
    <w:rsid w:val="0005237B"/>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8D"/>
    <w:rsid w:val="000768CD"/>
    <w:rsid w:val="00080ECF"/>
    <w:rsid w:val="00081CCC"/>
    <w:rsid w:val="00082719"/>
    <w:rsid w:val="00082D88"/>
    <w:rsid w:val="00083EA6"/>
    <w:rsid w:val="0008639F"/>
    <w:rsid w:val="0009135E"/>
    <w:rsid w:val="00094DB2"/>
    <w:rsid w:val="0009571B"/>
    <w:rsid w:val="000973DF"/>
    <w:rsid w:val="00097945"/>
    <w:rsid w:val="000A0556"/>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6D8"/>
    <w:rsid w:val="000C7CAC"/>
    <w:rsid w:val="000D1369"/>
    <w:rsid w:val="000D22A3"/>
    <w:rsid w:val="000D3E09"/>
    <w:rsid w:val="000D53D0"/>
    <w:rsid w:val="000D5425"/>
    <w:rsid w:val="000D5F31"/>
    <w:rsid w:val="000D738E"/>
    <w:rsid w:val="000D77E9"/>
    <w:rsid w:val="000E0A1A"/>
    <w:rsid w:val="000E3012"/>
    <w:rsid w:val="000E3F67"/>
    <w:rsid w:val="000E51A7"/>
    <w:rsid w:val="000E66D7"/>
    <w:rsid w:val="000E6C29"/>
    <w:rsid w:val="000E70EC"/>
    <w:rsid w:val="000E71C9"/>
    <w:rsid w:val="000E7CF6"/>
    <w:rsid w:val="000F0435"/>
    <w:rsid w:val="000F0A07"/>
    <w:rsid w:val="000F14A2"/>
    <w:rsid w:val="000F315B"/>
    <w:rsid w:val="000F331E"/>
    <w:rsid w:val="000F504B"/>
    <w:rsid w:val="000F6827"/>
    <w:rsid w:val="0010301A"/>
    <w:rsid w:val="00106100"/>
    <w:rsid w:val="0010707A"/>
    <w:rsid w:val="0010789E"/>
    <w:rsid w:val="00107B08"/>
    <w:rsid w:val="0011106F"/>
    <w:rsid w:val="001112BA"/>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1A24"/>
    <w:rsid w:val="0018283F"/>
    <w:rsid w:val="001828E9"/>
    <w:rsid w:val="00183269"/>
    <w:rsid w:val="00184738"/>
    <w:rsid w:val="00185048"/>
    <w:rsid w:val="001872BA"/>
    <w:rsid w:val="00187F95"/>
    <w:rsid w:val="001901E6"/>
    <w:rsid w:val="00191325"/>
    <w:rsid w:val="001919F8"/>
    <w:rsid w:val="00191C45"/>
    <w:rsid w:val="00192859"/>
    <w:rsid w:val="00192EA7"/>
    <w:rsid w:val="00192FAA"/>
    <w:rsid w:val="001946AE"/>
    <w:rsid w:val="0019568B"/>
    <w:rsid w:val="0019725A"/>
    <w:rsid w:val="001A3E9B"/>
    <w:rsid w:val="001A4A4E"/>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7A86"/>
    <w:rsid w:val="001F0764"/>
    <w:rsid w:val="001F19CB"/>
    <w:rsid w:val="001F1B5A"/>
    <w:rsid w:val="001F1E74"/>
    <w:rsid w:val="001F20B8"/>
    <w:rsid w:val="001F44F9"/>
    <w:rsid w:val="00201899"/>
    <w:rsid w:val="0020194E"/>
    <w:rsid w:val="00201C17"/>
    <w:rsid w:val="00201C76"/>
    <w:rsid w:val="0020337A"/>
    <w:rsid w:val="00203743"/>
    <w:rsid w:val="002078BE"/>
    <w:rsid w:val="00211E25"/>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6464"/>
    <w:rsid w:val="002713A9"/>
    <w:rsid w:val="0027243D"/>
    <w:rsid w:val="00274249"/>
    <w:rsid w:val="0027457A"/>
    <w:rsid w:val="0027541F"/>
    <w:rsid w:val="00276AA4"/>
    <w:rsid w:val="00280342"/>
    <w:rsid w:val="00280E7D"/>
    <w:rsid w:val="002811C1"/>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7F13"/>
    <w:rsid w:val="002C1A5E"/>
    <w:rsid w:val="002C3422"/>
    <w:rsid w:val="002C35D9"/>
    <w:rsid w:val="002C46A3"/>
    <w:rsid w:val="002C5A95"/>
    <w:rsid w:val="002C5F9D"/>
    <w:rsid w:val="002C63E6"/>
    <w:rsid w:val="002C743F"/>
    <w:rsid w:val="002D049D"/>
    <w:rsid w:val="002D1401"/>
    <w:rsid w:val="002D1BCC"/>
    <w:rsid w:val="002D5C67"/>
    <w:rsid w:val="002D6F1F"/>
    <w:rsid w:val="002D7665"/>
    <w:rsid w:val="002E02C7"/>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9F8"/>
    <w:rsid w:val="0031166F"/>
    <w:rsid w:val="00313D56"/>
    <w:rsid w:val="00314F1C"/>
    <w:rsid w:val="003255E4"/>
    <w:rsid w:val="0033046C"/>
    <w:rsid w:val="003348B5"/>
    <w:rsid w:val="00334FEF"/>
    <w:rsid w:val="0033503B"/>
    <w:rsid w:val="003361F0"/>
    <w:rsid w:val="003366FD"/>
    <w:rsid w:val="003374E7"/>
    <w:rsid w:val="0034032E"/>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76E"/>
    <w:rsid w:val="00382AC6"/>
    <w:rsid w:val="00382EE4"/>
    <w:rsid w:val="00383172"/>
    <w:rsid w:val="00383685"/>
    <w:rsid w:val="00383B61"/>
    <w:rsid w:val="00384AD4"/>
    <w:rsid w:val="00386A78"/>
    <w:rsid w:val="00390567"/>
    <w:rsid w:val="00392AEC"/>
    <w:rsid w:val="00393C07"/>
    <w:rsid w:val="00393F93"/>
    <w:rsid w:val="00396847"/>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BA"/>
    <w:rsid w:val="003D37EA"/>
    <w:rsid w:val="003D44AC"/>
    <w:rsid w:val="003D52F6"/>
    <w:rsid w:val="003E1D5E"/>
    <w:rsid w:val="003E1EB5"/>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E95"/>
    <w:rsid w:val="00444C8F"/>
    <w:rsid w:val="004455C8"/>
    <w:rsid w:val="004467A4"/>
    <w:rsid w:val="0045060B"/>
    <w:rsid w:val="00451A06"/>
    <w:rsid w:val="00452183"/>
    <w:rsid w:val="00452B2A"/>
    <w:rsid w:val="00453041"/>
    <w:rsid w:val="00453120"/>
    <w:rsid w:val="00454532"/>
    <w:rsid w:val="0045625E"/>
    <w:rsid w:val="004610FE"/>
    <w:rsid w:val="00463311"/>
    <w:rsid w:val="00464242"/>
    <w:rsid w:val="0046536E"/>
    <w:rsid w:val="00467B65"/>
    <w:rsid w:val="004716EA"/>
    <w:rsid w:val="00473898"/>
    <w:rsid w:val="00474AF7"/>
    <w:rsid w:val="00475DF9"/>
    <w:rsid w:val="00477252"/>
    <w:rsid w:val="00477AAA"/>
    <w:rsid w:val="004804CB"/>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3F9A"/>
    <w:rsid w:val="004A45BA"/>
    <w:rsid w:val="004A4ED1"/>
    <w:rsid w:val="004B2564"/>
    <w:rsid w:val="004B2695"/>
    <w:rsid w:val="004B2852"/>
    <w:rsid w:val="004B2894"/>
    <w:rsid w:val="004B3F80"/>
    <w:rsid w:val="004B5729"/>
    <w:rsid w:val="004B5F09"/>
    <w:rsid w:val="004B646C"/>
    <w:rsid w:val="004B795D"/>
    <w:rsid w:val="004C0E28"/>
    <w:rsid w:val="004C3EC1"/>
    <w:rsid w:val="004C51A1"/>
    <w:rsid w:val="004D0257"/>
    <w:rsid w:val="004D05C7"/>
    <w:rsid w:val="004D353D"/>
    <w:rsid w:val="004D493B"/>
    <w:rsid w:val="004D5160"/>
    <w:rsid w:val="004D5BE1"/>
    <w:rsid w:val="004D677E"/>
    <w:rsid w:val="004E0D8F"/>
    <w:rsid w:val="004E15C1"/>
    <w:rsid w:val="004E1739"/>
    <w:rsid w:val="004E4815"/>
    <w:rsid w:val="004E52B8"/>
    <w:rsid w:val="004E71D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A95"/>
    <w:rsid w:val="005466B4"/>
    <w:rsid w:val="005472B1"/>
    <w:rsid w:val="00551D39"/>
    <w:rsid w:val="0055387E"/>
    <w:rsid w:val="00553F59"/>
    <w:rsid w:val="00554B41"/>
    <w:rsid w:val="00556DFD"/>
    <w:rsid w:val="005570BD"/>
    <w:rsid w:val="00560EFA"/>
    <w:rsid w:val="0056441C"/>
    <w:rsid w:val="00567A01"/>
    <w:rsid w:val="00572ED2"/>
    <w:rsid w:val="00576B6D"/>
    <w:rsid w:val="005817F8"/>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76D"/>
    <w:rsid w:val="005C18C3"/>
    <w:rsid w:val="005C265D"/>
    <w:rsid w:val="005C3EEA"/>
    <w:rsid w:val="005C43D5"/>
    <w:rsid w:val="005C6348"/>
    <w:rsid w:val="005C73E5"/>
    <w:rsid w:val="005D0A92"/>
    <w:rsid w:val="005D21B4"/>
    <w:rsid w:val="005D25F4"/>
    <w:rsid w:val="005D2C79"/>
    <w:rsid w:val="005D5E7D"/>
    <w:rsid w:val="005D7319"/>
    <w:rsid w:val="005E0944"/>
    <w:rsid w:val="005E0A68"/>
    <w:rsid w:val="005E2E0C"/>
    <w:rsid w:val="005E4105"/>
    <w:rsid w:val="005E69AB"/>
    <w:rsid w:val="005F0933"/>
    <w:rsid w:val="005F4BB3"/>
    <w:rsid w:val="005F4CAA"/>
    <w:rsid w:val="005F4F75"/>
    <w:rsid w:val="00600F38"/>
    <w:rsid w:val="006039B0"/>
    <w:rsid w:val="00606B34"/>
    <w:rsid w:val="00611C03"/>
    <w:rsid w:val="0061291F"/>
    <w:rsid w:val="00614AFD"/>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A30"/>
    <w:rsid w:val="00641E6F"/>
    <w:rsid w:val="006420E6"/>
    <w:rsid w:val="0064303A"/>
    <w:rsid w:val="0064416E"/>
    <w:rsid w:val="006441CB"/>
    <w:rsid w:val="006462A8"/>
    <w:rsid w:val="006471F1"/>
    <w:rsid w:val="00647596"/>
    <w:rsid w:val="0064787F"/>
    <w:rsid w:val="00647D90"/>
    <w:rsid w:val="006501D8"/>
    <w:rsid w:val="006510A5"/>
    <w:rsid w:val="00651280"/>
    <w:rsid w:val="00652318"/>
    <w:rsid w:val="00652BA3"/>
    <w:rsid w:val="00653725"/>
    <w:rsid w:val="006540D4"/>
    <w:rsid w:val="006544F2"/>
    <w:rsid w:val="006552EF"/>
    <w:rsid w:val="00657F88"/>
    <w:rsid w:val="0066100A"/>
    <w:rsid w:val="00661853"/>
    <w:rsid w:val="006638D3"/>
    <w:rsid w:val="00667D7E"/>
    <w:rsid w:val="00670175"/>
    <w:rsid w:val="006701F5"/>
    <w:rsid w:val="00670256"/>
    <w:rsid w:val="00672302"/>
    <w:rsid w:val="00672912"/>
    <w:rsid w:val="00672BC2"/>
    <w:rsid w:val="00676C5A"/>
    <w:rsid w:val="0068071F"/>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281"/>
    <w:rsid w:val="00701443"/>
    <w:rsid w:val="007023E1"/>
    <w:rsid w:val="00703E31"/>
    <w:rsid w:val="007043D8"/>
    <w:rsid w:val="0070546F"/>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186C"/>
    <w:rsid w:val="00737A5C"/>
    <w:rsid w:val="00737F05"/>
    <w:rsid w:val="007418E4"/>
    <w:rsid w:val="00741980"/>
    <w:rsid w:val="00741DDA"/>
    <w:rsid w:val="0074278A"/>
    <w:rsid w:val="0074424C"/>
    <w:rsid w:val="00750563"/>
    <w:rsid w:val="00751B9E"/>
    <w:rsid w:val="00751CE0"/>
    <w:rsid w:val="007526D4"/>
    <w:rsid w:val="007534CC"/>
    <w:rsid w:val="007544E1"/>
    <w:rsid w:val="0075488F"/>
    <w:rsid w:val="0075659C"/>
    <w:rsid w:val="00756D05"/>
    <w:rsid w:val="0076096D"/>
    <w:rsid w:val="00762DF2"/>
    <w:rsid w:val="00763B64"/>
    <w:rsid w:val="00773EA4"/>
    <w:rsid w:val="007755BE"/>
    <w:rsid w:val="00776B04"/>
    <w:rsid w:val="007777BD"/>
    <w:rsid w:val="0077797D"/>
    <w:rsid w:val="00781A0A"/>
    <w:rsid w:val="0078202B"/>
    <w:rsid w:val="00783E1C"/>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312C"/>
    <w:rsid w:val="007E40EA"/>
    <w:rsid w:val="007E4CE5"/>
    <w:rsid w:val="007E52F5"/>
    <w:rsid w:val="007E5FFE"/>
    <w:rsid w:val="007E7826"/>
    <w:rsid w:val="007E7835"/>
    <w:rsid w:val="007F01C6"/>
    <w:rsid w:val="007F0FAB"/>
    <w:rsid w:val="007F273F"/>
    <w:rsid w:val="007F3564"/>
    <w:rsid w:val="007F40B8"/>
    <w:rsid w:val="008006EC"/>
    <w:rsid w:val="00800CE4"/>
    <w:rsid w:val="00802EA0"/>
    <w:rsid w:val="00802F41"/>
    <w:rsid w:val="00805476"/>
    <w:rsid w:val="00810127"/>
    <w:rsid w:val="00810A08"/>
    <w:rsid w:val="00811040"/>
    <w:rsid w:val="00813A3B"/>
    <w:rsid w:val="0081757C"/>
    <w:rsid w:val="00820AA7"/>
    <w:rsid w:val="008215F7"/>
    <w:rsid w:val="00821B7A"/>
    <w:rsid w:val="0082370B"/>
    <w:rsid w:val="00823809"/>
    <w:rsid w:val="00825A01"/>
    <w:rsid w:val="008266FE"/>
    <w:rsid w:val="00826F47"/>
    <w:rsid w:val="00833EAC"/>
    <w:rsid w:val="00835CEA"/>
    <w:rsid w:val="00835D37"/>
    <w:rsid w:val="008409A7"/>
    <w:rsid w:val="00842612"/>
    <w:rsid w:val="008438D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5561"/>
    <w:rsid w:val="008B72B6"/>
    <w:rsid w:val="008B7A9E"/>
    <w:rsid w:val="008C0C69"/>
    <w:rsid w:val="008C237A"/>
    <w:rsid w:val="008C2ADF"/>
    <w:rsid w:val="008C44B5"/>
    <w:rsid w:val="008C4ACA"/>
    <w:rsid w:val="008C6217"/>
    <w:rsid w:val="008D01C3"/>
    <w:rsid w:val="008D05CE"/>
    <w:rsid w:val="008D06D9"/>
    <w:rsid w:val="008D2CF2"/>
    <w:rsid w:val="008D5465"/>
    <w:rsid w:val="008E0D03"/>
    <w:rsid w:val="008E213E"/>
    <w:rsid w:val="008E3ABD"/>
    <w:rsid w:val="008E6DEA"/>
    <w:rsid w:val="008E6F29"/>
    <w:rsid w:val="008F033A"/>
    <w:rsid w:val="008F07E6"/>
    <w:rsid w:val="008F0C1A"/>
    <w:rsid w:val="008F10BD"/>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861"/>
    <w:rsid w:val="009669DD"/>
    <w:rsid w:val="00967A6F"/>
    <w:rsid w:val="00967CE4"/>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F22D2"/>
    <w:rsid w:val="009F2EF9"/>
    <w:rsid w:val="009F345A"/>
    <w:rsid w:val="00A00A86"/>
    <w:rsid w:val="00A016D1"/>
    <w:rsid w:val="00A01758"/>
    <w:rsid w:val="00A04159"/>
    <w:rsid w:val="00A057B4"/>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F3B"/>
    <w:rsid w:val="00A300DD"/>
    <w:rsid w:val="00A30D9D"/>
    <w:rsid w:val="00A31398"/>
    <w:rsid w:val="00A36C72"/>
    <w:rsid w:val="00A37079"/>
    <w:rsid w:val="00A409C7"/>
    <w:rsid w:val="00A41FA6"/>
    <w:rsid w:val="00A4449A"/>
    <w:rsid w:val="00A448F1"/>
    <w:rsid w:val="00A45B5C"/>
    <w:rsid w:val="00A46A05"/>
    <w:rsid w:val="00A471A5"/>
    <w:rsid w:val="00A47564"/>
    <w:rsid w:val="00A51097"/>
    <w:rsid w:val="00A51386"/>
    <w:rsid w:val="00A516C4"/>
    <w:rsid w:val="00A52B69"/>
    <w:rsid w:val="00A54ED5"/>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9721F"/>
    <w:rsid w:val="00AA0B77"/>
    <w:rsid w:val="00AA2920"/>
    <w:rsid w:val="00AA3ECD"/>
    <w:rsid w:val="00AA5532"/>
    <w:rsid w:val="00AA74DF"/>
    <w:rsid w:val="00AA7F94"/>
    <w:rsid w:val="00AB04AB"/>
    <w:rsid w:val="00AB0D31"/>
    <w:rsid w:val="00AB183A"/>
    <w:rsid w:val="00AB4881"/>
    <w:rsid w:val="00AB5AFB"/>
    <w:rsid w:val="00AB7E25"/>
    <w:rsid w:val="00AC17AF"/>
    <w:rsid w:val="00AC18BA"/>
    <w:rsid w:val="00AC2359"/>
    <w:rsid w:val="00AC62AD"/>
    <w:rsid w:val="00AC6CF4"/>
    <w:rsid w:val="00AD09E8"/>
    <w:rsid w:val="00AD1713"/>
    <w:rsid w:val="00AD1B78"/>
    <w:rsid w:val="00AD2561"/>
    <w:rsid w:val="00AD282B"/>
    <w:rsid w:val="00AD4A8B"/>
    <w:rsid w:val="00AE0125"/>
    <w:rsid w:val="00AE2954"/>
    <w:rsid w:val="00AE2C96"/>
    <w:rsid w:val="00AE2E26"/>
    <w:rsid w:val="00AE3A95"/>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730A"/>
    <w:rsid w:val="00BC76A3"/>
    <w:rsid w:val="00BD0C07"/>
    <w:rsid w:val="00BD18C3"/>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53"/>
    <w:rsid w:val="00C21669"/>
    <w:rsid w:val="00C24555"/>
    <w:rsid w:val="00C301ED"/>
    <w:rsid w:val="00C3055F"/>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3927"/>
    <w:rsid w:val="00C54C06"/>
    <w:rsid w:val="00C5727A"/>
    <w:rsid w:val="00C60416"/>
    <w:rsid w:val="00C60F01"/>
    <w:rsid w:val="00C6212B"/>
    <w:rsid w:val="00C660E7"/>
    <w:rsid w:val="00C662E3"/>
    <w:rsid w:val="00C67CF3"/>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5C7"/>
    <w:rsid w:val="00CC6940"/>
    <w:rsid w:val="00CC6BB0"/>
    <w:rsid w:val="00CC71F3"/>
    <w:rsid w:val="00CD11E4"/>
    <w:rsid w:val="00CD3533"/>
    <w:rsid w:val="00CD3D47"/>
    <w:rsid w:val="00CD438E"/>
    <w:rsid w:val="00CD518F"/>
    <w:rsid w:val="00CD55AF"/>
    <w:rsid w:val="00CD602E"/>
    <w:rsid w:val="00CD6AEE"/>
    <w:rsid w:val="00CD6D05"/>
    <w:rsid w:val="00CE05A5"/>
    <w:rsid w:val="00CE06D3"/>
    <w:rsid w:val="00CE0BB9"/>
    <w:rsid w:val="00CE1624"/>
    <w:rsid w:val="00CE4277"/>
    <w:rsid w:val="00CE5639"/>
    <w:rsid w:val="00CF11A1"/>
    <w:rsid w:val="00CF5029"/>
    <w:rsid w:val="00CF5130"/>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6E0F"/>
    <w:rsid w:val="00D17730"/>
    <w:rsid w:val="00D17D73"/>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508CC"/>
    <w:rsid w:val="00D566EF"/>
    <w:rsid w:val="00D56D89"/>
    <w:rsid w:val="00D579AF"/>
    <w:rsid w:val="00D57B8F"/>
    <w:rsid w:val="00D603C1"/>
    <w:rsid w:val="00D604C3"/>
    <w:rsid w:val="00D60C13"/>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DD6"/>
    <w:rsid w:val="00D85BDC"/>
    <w:rsid w:val="00D90FD9"/>
    <w:rsid w:val="00D92A85"/>
    <w:rsid w:val="00D94F22"/>
    <w:rsid w:val="00D959FA"/>
    <w:rsid w:val="00D95A94"/>
    <w:rsid w:val="00D97352"/>
    <w:rsid w:val="00D97798"/>
    <w:rsid w:val="00DA0839"/>
    <w:rsid w:val="00DA11A1"/>
    <w:rsid w:val="00DA1932"/>
    <w:rsid w:val="00DA1C3C"/>
    <w:rsid w:val="00DA2D33"/>
    <w:rsid w:val="00DA4115"/>
    <w:rsid w:val="00DA4CFF"/>
    <w:rsid w:val="00DA6610"/>
    <w:rsid w:val="00DA6F7F"/>
    <w:rsid w:val="00DB20C0"/>
    <w:rsid w:val="00DB3530"/>
    <w:rsid w:val="00DB4245"/>
    <w:rsid w:val="00DB67CB"/>
    <w:rsid w:val="00DC099C"/>
    <w:rsid w:val="00DC29A7"/>
    <w:rsid w:val="00DC78F3"/>
    <w:rsid w:val="00DC7F52"/>
    <w:rsid w:val="00DD18A4"/>
    <w:rsid w:val="00DD2D5C"/>
    <w:rsid w:val="00DD4802"/>
    <w:rsid w:val="00DD5D18"/>
    <w:rsid w:val="00DD66FA"/>
    <w:rsid w:val="00DD74A4"/>
    <w:rsid w:val="00DE1382"/>
    <w:rsid w:val="00DE31B6"/>
    <w:rsid w:val="00DE3CFE"/>
    <w:rsid w:val="00DE7351"/>
    <w:rsid w:val="00DF1019"/>
    <w:rsid w:val="00DF140C"/>
    <w:rsid w:val="00DF2233"/>
    <w:rsid w:val="00DF3140"/>
    <w:rsid w:val="00DF4E03"/>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333CE"/>
    <w:rsid w:val="00E341FF"/>
    <w:rsid w:val="00E349D7"/>
    <w:rsid w:val="00E3500D"/>
    <w:rsid w:val="00E3535B"/>
    <w:rsid w:val="00E35E3C"/>
    <w:rsid w:val="00E36B11"/>
    <w:rsid w:val="00E40769"/>
    <w:rsid w:val="00E4158B"/>
    <w:rsid w:val="00E41F92"/>
    <w:rsid w:val="00E42203"/>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44E4"/>
    <w:rsid w:val="00E75596"/>
    <w:rsid w:val="00E75CA0"/>
    <w:rsid w:val="00E76E23"/>
    <w:rsid w:val="00E76FA8"/>
    <w:rsid w:val="00E7706E"/>
    <w:rsid w:val="00E77565"/>
    <w:rsid w:val="00E80655"/>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72A52"/>
    <w:rsid w:val="00F73716"/>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7DE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s>
</file>

<file path=word/webSettings.xml><?xml version="1.0" encoding="utf-8"?>
<w:webSettings xmlns:r="http://schemas.openxmlformats.org/officeDocument/2006/relationships" xmlns:w="http://schemas.openxmlformats.org/wordprocessingml/2006/main">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1DE2-8C29-4FF0-9BE9-501BFC8C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3400</Words>
  <Characters>20062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12</cp:revision>
  <cp:lastPrinted>2012-06-19T07:59:00Z</cp:lastPrinted>
  <dcterms:created xsi:type="dcterms:W3CDTF">2012-08-28T05:08:00Z</dcterms:created>
  <dcterms:modified xsi:type="dcterms:W3CDTF">2013-03-05T15:06:00Z</dcterms:modified>
</cp:coreProperties>
</file>